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D5381" w14:textId="03854071" w:rsidR="002A15C0" w:rsidRDefault="002A15C0" w:rsidP="00C464A3">
      <w:pPr>
        <w:pStyle w:val="Heading1"/>
        <w:ind w:left="2250"/>
        <w:jc w:val="left"/>
        <w:rPr>
          <w:sz w:val="22"/>
        </w:rPr>
      </w:pPr>
      <w:r w:rsidRPr="000701AB">
        <w:rPr>
          <w:noProof/>
        </w:rPr>
        <w:drawing>
          <wp:anchor distT="0" distB="0" distL="114300" distR="114300" simplePos="0" relativeHeight="251681280" behindDoc="1" locked="0" layoutInCell="1" allowOverlap="1" wp14:anchorId="2A05E706" wp14:editId="05D6951F">
            <wp:simplePos x="0" y="0"/>
            <wp:positionH relativeFrom="margin">
              <wp:posOffset>31750</wp:posOffset>
            </wp:positionH>
            <wp:positionV relativeFrom="paragraph">
              <wp:posOffset>0</wp:posOffset>
            </wp:positionV>
            <wp:extent cx="6686550" cy="1295400"/>
            <wp:effectExtent l="0" t="0" r="0" b="0"/>
            <wp:wrapTight wrapText="bothSides">
              <wp:wrapPolygon edited="0">
                <wp:start x="615" y="0"/>
                <wp:lineTo x="369" y="1588"/>
                <wp:lineTo x="308" y="15247"/>
                <wp:lineTo x="0" y="19376"/>
                <wp:lineTo x="0" y="21282"/>
                <wp:lineTo x="21538" y="21282"/>
                <wp:lineTo x="21538" y="19376"/>
                <wp:lineTo x="20246" y="15247"/>
                <wp:lineTo x="21538" y="13976"/>
                <wp:lineTo x="21538" y="11435"/>
                <wp:lineTo x="17723" y="10165"/>
                <wp:lineTo x="21169" y="7941"/>
                <wp:lineTo x="21169" y="5082"/>
                <wp:lineTo x="18831" y="4765"/>
                <wp:lineTo x="18646" y="2224"/>
                <wp:lineTo x="3077" y="0"/>
                <wp:lineTo x="615" y="0"/>
              </wp:wrapPolygon>
            </wp:wrapTight>
            <wp:docPr id="1084849775" name="Picture 108484977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655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F4C5DF" w14:textId="77777777" w:rsidR="002A15C0" w:rsidRDefault="002A15C0" w:rsidP="00C464A3">
      <w:pPr>
        <w:pStyle w:val="Heading1"/>
        <w:ind w:left="2250"/>
        <w:jc w:val="left"/>
        <w:rPr>
          <w:sz w:val="22"/>
        </w:rPr>
      </w:pPr>
    </w:p>
    <w:p w14:paraId="591207D3" w14:textId="5C193435" w:rsidR="002D134C" w:rsidRPr="000701AB" w:rsidRDefault="006159F9" w:rsidP="00C464A3">
      <w:pPr>
        <w:pStyle w:val="Heading1"/>
        <w:ind w:left="2250"/>
        <w:jc w:val="left"/>
        <w:rPr>
          <w:sz w:val="22"/>
        </w:rPr>
      </w:pPr>
      <w:r w:rsidRPr="0DBC1841">
        <w:rPr>
          <w:sz w:val="22"/>
        </w:rPr>
        <w:t>7.</w:t>
      </w:r>
      <w:r w:rsidR="7742459A" w:rsidRPr="0DBC1841">
        <w:rPr>
          <w:sz w:val="22"/>
        </w:rPr>
        <w:t>4</w:t>
      </w:r>
      <w:r>
        <w:tab/>
      </w:r>
      <w:r w:rsidRPr="0DBC1841">
        <w:rPr>
          <w:sz w:val="22"/>
        </w:rPr>
        <w:t xml:space="preserve">FORMAT OF TENDER SECURITY INSTRUMENT </w:t>
      </w:r>
    </w:p>
    <w:p w14:paraId="23C30C8F" w14:textId="77777777" w:rsidR="002D134C" w:rsidRPr="000701AB" w:rsidRDefault="006159F9" w:rsidP="00C464A3">
      <w:pPr>
        <w:spacing w:after="0" w:line="259" w:lineRule="auto"/>
        <w:ind w:left="701" w:firstLine="0"/>
        <w:jc w:val="left"/>
      </w:pPr>
      <w:r w:rsidRPr="000701AB">
        <w:t xml:space="preserve"> </w:t>
      </w:r>
    </w:p>
    <w:p w14:paraId="0CC59ACD" w14:textId="77F7A4FD" w:rsidR="002D134C" w:rsidRPr="000701AB" w:rsidRDefault="006159F9" w:rsidP="002A15C0">
      <w:pPr>
        <w:spacing w:after="0" w:line="259" w:lineRule="auto"/>
        <w:ind w:left="720" w:hanging="19"/>
        <w:jc w:val="left"/>
      </w:pPr>
      <w:r w:rsidRPr="000701AB">
        <w:t>Whereas ………… [</w:t>
      </w:r>
      <w:r w:rsidRPr="000701AB">
        <w:rPr>
          <w:i/>
        </w:rPr>
        <w:t xml:space="preserve">Name of the tenderer] </w:t>
      </w:r>
      <w:r w:rsidRPr="000701AB">
        <w:t>(hereinafter called “the tenderer”) has submitted its tender dated ……… [</w:t>
      </w:r>
      <w:r w:rsidRPr="000701AB">
        <w:rPr>
          <w:i/>
        </w:rPr>
        <w:t xml:space="preserve">Date of submission of tender] </w:t>
      </w:r>
      <w:r w:rsidRPr="000701AB">
        <w:t xml:space="preserve">for the …………… </w:t>
      </w:r>
      <w:r w:rsidRPr="000701AB">
        <w:rPr>
          <w:i/>
        </w:rPr>
        <w:t xml:space="preserve">[Name and/or description of the tender] </w:t>
      </w:r>
      <w:r w:rsidRPr="000701AB">
        <w:t>(hereinafter called “the Tender”)</w:t>
      </w:r>
    </w:p>
    <w:p w14:paraId="13D05D94" w14:textId="72818634" w:rsidR="002D134C" w:rsidRPr="000701AB" w:rsidRDefault="002D134C" w:rsidP="002A15C0">
      <w:pPr>
        <w:spacing w:after="0" w:line="259" w:lineRule="auto"/>
        <w:ind w:left="720" w:hanging="19"/>
        <w:jc w:val="left"/>
      </w:pPr>
    </w:p>
    <w:p w14:paraId="3BA2A599" w14:textId="6E066250" w:rsidR="002D134C" w:rsidRPr="000701AB" w:rsidRDefault="006159F9" w:rsidP="002A15C0">
      <w:pPr>
        <w:ind w:left="720" w:hanging="19"/>
        <w:jc w:val="left"/>
      </w:pPr>
      <w:r w:rsidRPr="000701AB">
        <w:t>KNOW ALL PEOPLE by these presents that WE ………………… of ………… [Name of</w:t>
      </w:r>
    </w:p>
    <w:p w14:paraId="69B7A636" w14:textId="05F686C9" w:rsidR="002D134C" w:rsidRPr="000701AB" w:rsidRDefault="006159F9" w:rsidP="002A15C0">
      <w:pPr>
        <w:ind w:left="720" w:hanging="19"/>
        <w:jc w:val="left"/>
      </w:pPr>
      <w:r w:rsidRPr="000701AB">
        <w:t>Insurance Company] having our registered office at …………… (hereinafter called “the</w:t>
      </w:r>
    </w:p>
    <w:p w14:paraId="45705855" w14:textId="5D9D79E6" w:rsidR="002D134C" w:rsidRPr="000701AB" w:rsidRDefault="006159F9" w:rsidP="002A15C0">
      <w:pPr>
        <w:ind w:left="720" w:hanging="19"/>
        <w:jc w:val="left"/>
      </w:pPr>
      <w:r w:rsidRPr="000701AB">
        <w:t>Guarantor”), are bound unto …………</w:t>
      </w:r>
      <w:proofErr w:type="gramStart"/>
      <w:r w:rsidRPr="000701AB">
        <w:t>…..</w:t>
      </w:r>
      <w:proofErr w:type="gramEnd"/>
      <w:r w:rsidRPr="000701AB">
        <w:t xml:space="preserve"> [</w:t>
      </w:r>
      <w:r w:rsidRPr="000701AB">
        <w:rPr>
          <w:i/>
        </w:rPr>
        <w:t xml:space="preserve">Name of Procuring </w:t>
      </w:r>
      <w:proofErr w:type="gramStart"/>
      <w:r w:rsidRPr="000701AB">
        <w:rPr>
          <w:i/>
        </w:rPr>
        <w:t>Entity</w:t>
      </w:r>
      <w:r w:rsidRPr="000701AB">
        <w:t>](</w:t>
      </w:r>
      <w:proofErr w:type="gramEnd"/>
      <w:r w:rsidRPr="000701AB">
        <w:t>hereinafter called</w:t>
      </w:r>
    </w:p>
    <w:p w14:paraId="01F9923E" w14:textId="0FE8CD37" w:rsidR="002D134C" w:rsidRPr="000701AB" w:rsidRDefault="006159F9" w:rsidP="002A15C0">
      <w:pPr>
        <w:tabs>
          <w:tab w:val="center" w:pos="999"/>
          <w:tab w:val="center" w:pos="6570"/>
          <w:tab w:val="center" w:pos="8629"/>
        </w:tabs>
        <w:ind w:left="720" w:hanging="19"/>
        <w:jc w:val="left"/>
      </w:pPr>
      <w:r w:rsidRPr="000701AB">
        <w:t xml:space="preserve">“the </w:t>
      </w:r>
      <w:r w:rsidRPr="000701AB">
        <w:tab/>
        <w:t xml:space="preserve"> </w:t>
      </w:r>
      <w:r w:rsidRPr="000701AB">
        <w:tab/>
        <w:t>Procuring Entity”)</w:t>
      </w:r>
    </w:p>
    <w:p w14:paraId="5E6C1470" w14:textId="5CB626C7" w:rsidR="002D134C" w:rsidRPr="000701AB" w:rsidRDefault="006159F9" w:rsidP="002A15C0">
      <w:pPr>
        <w:tabs>
          <w:tab w:val="center" w:pos="4376"/>
          <w:tab w:val="center" w:pos="8994"/>
        </w:tabs>
        <w:ind w:left="720" w:hanging="19"/>
        <w:jc w:val="left"/>
      </w:pPr>
      <w:r w:rsidRPr="000701AB">
        <w:t xml:space="preserve">in the sum of ………………… (Currency and guarantee amount) for </w:t>
      </w:r>
      <w:proofErr w:type="gramStart"/>
      <w:r w:rsidR="20F2C6DC" w:rsidRPr="000701AB">
        <w:t xml:space="preserve">which  </w:t>
      </w:r>
      <w:r w:rsidRPr="000701AB">
        <w:t>payment</w:t>
      </w:r>
      <w:proofErr w:type="gramEnd"/>
    </w:p>
    <w:p w14:paraId="7358E434" w14:textId="52FA98B4" w:rsidR="002D134C" w:rsidRPr="000701AB" w:rsidRDefault="006159F9" w:rsidP="002A15C0">
      <w:pPr>
        <w:tabs>
          <w:tab w:val="center" w:pos="4557"/>
          <w:tab w:val="center" w:pos="8828"/>
        </w:tabs>
        <w:ind w:left="720" w:hanging="19"/>
        <w:jc w:val="left"/>
      </w:pPr>
      <w:r w:rsidRPr="000701AB">
        <w:t xml:space="preserve">well and truly to be made to the said Procuring Entity, the Guarantor binds </w:t>
      </w:r>
      <w:r w:rsidRPr="000701AB">
        <w:tab/>
        <w:t>itself,</w:t>
      </w:r>
    </w:p>
    <w:p w14:paraId="343795BA" w14:textId="72404EF5" w:rsidR="002D134C" w:rsidRPr="000701AB" w:rsidRDefault="006159F9" w:rsidP="002A15C0">
      <w:pPr>
        <w:ind w:left="720" w:right="225" w:hanging="19"/>
        <w:jc w:val="left"/>
      </w:pPr>
      <w:r w:rsidRPr="000701AB">
        <w:t>its successors, and assigns by these presents.</w:t>
      </w:r>
    </w:p>
    <w:p w14:paraId="5377DDB5" w14:textId="28220112" w:rsidR="002D134C" w:rsidRPr="000701AB" w:rsidRDefault="002D134C" w:rsidP="002A15C0">
      <w:pPr>
        <w:spacing w:after="0" w:line="259" w:lineRule="auto"/>
        <w:ind w:left="720" w:hanging="19"/>
        <w:jc w:val="left"/>
      </w:pPr>
    </w:p>
    <w:p w14:paraId="38813A20" w14:textId="174FEA13" w:rsidR="002D134C" w:rsidRPr="000701AB" w:rsidRDefault="006159F9" w:rsidP="002A15C0">
      <w:pPr>
        <w:tabs>
          <w:tab w:val="center" w:pos="3541"/>
          <w:tab w:val="center" w:pos="7720"/>
          <w:tab w:val="center" w:pos="8924"/>
        </w:tabs>
        <w:ind w:left="720" w:hanging="19"/>
        <w:jc w:val="left"/>
      </w:pPr>
      <w:r w:rsidRPr="000701AB">
        <w:t>Sealed with the Common Seal of the said Guarantor this</w:t>
      </w:r>
      <w:r w:rsidRPr="000701AB">
        <w:rPr>
          <w:u w:val="single" w:color="000000"/>
        </w:rPr>
        <w:t xml:space="preserve"> </w:t>
      </w:r>
      <w:r w:rsidRPr="000701AB">
        <w:rPr>
          <w:u w:val="single" w:color="000000"/>
        </w:rPr>
        <w:tab/>
      </w:r>
      <w:r w:rsidRPr="000701AB">
        <w:t>day of</w:t>
      </w:r>
      <w:r w:rsidRPr="000701AB">
        <w:rPr>
          <w:u w:val="single" w:color="000000"/>
        </w:rPr>
        <w:t xml:space="preserve"> </w:t>
      </w:r>
      <w:r w:rsidRPr="000701AB">
        <w:rPr>
          <w:u w:val="single" w:color="000000"/>
        </w:rPr>
        <w:tab/>
      </w:r>
      <w:r w:rsidRPr="000701AB">
        <w:t xml:space="preserve">20  </w:t>
      </w:r>
      <w:proofErr w:type="gramStart"/>
      <w:r w:rsidRPr="000701AB">
        <w:t xml:space="preserve">  .</w:t>
      </w:r>
      <w:proofErr w:type="gramEnd"/>
    </w:p>
    <w:p w14:paraId="509FC181" w14:textId="6FD38EAD" w:rsidR="002D134C" w:rsidRPr="000701AB" w:rsidRDefault="002D134C" w:rsidP="002A15C0">
      <w:pPr>
        <w:spacing w:after="38" w:line="259" w:lineRule="auto"/>
        <w:ind w:left="720" w:hanging="19"/>
        <w:jc w:val="left"/>
      </w:pPr>
    </w:p>
    <w:p w14:paraId="1BCF5093" w14:textId="77777777" w:rsidR="002D134C" w:rsidRPr="000701AB" w:rsidRDefault="006159F9" w:rsidP="002A15C0">
      <w:pPr>
        <w:spacing w:after="0" w:line="240" w:lineRule="auto"/>
        <w:ind w:left="819" w:right="1352"/>
        <w:jc w:val="left"/>
      </w:pPr>
      <w:r w:rsidRPr="000701AB">
        <w:t xml:space="preserve">THE CONDITIONS of this obligation are: </w:t>
      </w:r>
    </w:p>
    <w:p w14:paraId="7B52E1A7" w14:textId="77777777" w:rsidR="002D134C" w:rsidRPr="000701AB" w:rsidRDefault="006159F9" w:rsidP="002A15C0">
      <w:pPr>
        <w:spacing w:after="0" w:line="240" w:lineRule="auto"/>
        <w:ind w:left="701" w:firstLine="0"/>
        <w:jc w:val="left"/>
      </w:pPr>
      <w:r w:rsidRPr="000701AB">
        <w:t xml:space="preserve"> </w:t>
      </w:r>
    </w:p>
    <w:p w14:paraId="35A7C419" w14:textId="77777777" w:rsidR="002D134C" w:rsidRPr="000701AB" w:rsidRDefault="006159F9" w:rsidP="002A15C0">
      <w:pPr>
        <w:numPr>
          <w:ilvl w:val="0"/>
          <w:numId w:val="32"/>
        </w:numPr>
        <w:spacing w:after="0" w:line="240" w:lineRule="auto"/>
        <w:ind w:right="708" w:hanging="720"/>
        <w:jc w:val="left"/>
      </w:pPr>
      <w:r w:rsidRPr="000701AB">
        <w:t xml:space="preserve">If after tender opening the tenderer withdraws his tender during the period of tender validity specified in the instructions to tenderers, Or </w:t>
      </w:r>
    </w:p>
    <w:p w14:paraId="001AB373" w14:textId="77777777" w:rsidR="002D134C" w:rsidRPr="000701AB" w:rsidRDefault="006159F9" w:rsidP="002A15C0">
      <w:pPr>
        <w:spacing w:after="0" w:line="240" w:lineRule="auto"/>
        <w:ind w:left="701" w:firstLine="0"/>
        <w:jc w:val="left"/>
      </w:pPr>
      <w:r w:rsidRPr="000701AB">
        <w:t xml:space="preserve"> </w:t>
      </w:r>
    </w:p>
    <w:p w14:paraId="1B62F761" w14:textId="77777777" w:rsidR="002D134C" w:rsidRPr="000701AB" w:rsidRDefault="006159F9" w:rsidP="002A15C0">
      <w:pPr>
        <w:numPr>
          <w:ilvl w:val="0"/>
          <w:numId w:val="32"/>
        </w:numPr>
        <w:spacing w:after="0" w:line="240" w:lineRule="auto"/>
        <w:ind w:right="708" w:hanging="720"/>
        <w:jc w:val="left"/>
      </w:pPr>
      <w:r w:rsidRPr="000701AB">
        <w:t xml:space="preserve">If the tenderer, having been notified of the acceptance of his tender by the Employer during the period of tender validity: </w:t>
      </w:r>
    </w:p>
    <w:p w14:paraId="3EB90B59" w14:textId="77777777" w:rsidR="002D134C" w:rsidRPr="000701AB" w:rsidRDefault="006159F9" w:rsidP="002A15C0">
      <w:pPr>
        <w:spacing w:after="0" w:line="240" w:lineRule="auto"/>
        <w:ind w:left="701" w:firstLine="0"/>
        <w:jc w:val="left"/>
      </w:pPr>
      <w:r w:rsidRPr="000701AB">
        <w:t xml:space="preserve"> </w:t>
      </w:r>
    </w:p>
    <w:p w14:paraId="5BF525A7" w14:textId="77777777" w:rsidR="002D134C" w:rsidRPr="000701AB" w:rsidRDefault="006159F9" w:rsidP="002A15C0">
      <w:pPr>
        <w:numPr>
          <w:ilvl w:val="1"/>
          <w:numId w:val="32"/>
        </w:numPr>
        <w:spacing w:after="0" w:line="240" w:lineRule="auto"/>
        <w:ind w:right="244" w:hanging="720"/>
        <w:jc w:val="left"/>
      </w:pPr>
      <w:r w:rsidRPr="000701AB">
        <w:t xml:space="preserve">fails or refuses to execute the form of Agreement in accordance with the </w:t>
      </w:r>
    </w:p>
    <w:p w14:paraId="66B26D14" w14:textId="77777777" w:rsidR="002D134C" w:rsidRPr="000701AB" w:rsidRDefault="006159F9" w:rsidP="002A15C0">
      <w:pPr>
        <w:spacing w:after="0" w:line="240" w:lineRule="auto"/>
        <w:ind w:left="2259" w:right="1352"/>
        <w:jc w:val="left"/>
      </w:pPr>
      <w:r w:rsidRPr="000701AB">
        <w:t xml:space="preserve">Instructions to Tenderers, if required; or </w:t>
      </w:r>
    </w:p>
    <w:p w14:paraId="660F8A4E" w14:textId="77777777" w:rsidR="002D134C" w:rsidRPr="000701AB" w:rsidRDefault="006159F9" w:rsidP="002A15C0">
      <w:pPr>
        <w:numPr>
          <w:ilvl w:val="1"/>
          <w:numId w:val="32"/>
        </w:numPr>
        <w:spacing w:after="0" w:line="240" w:lineRule="auto"/>
        <w:ind w:right="244" w:hanging="720"/>
        <w:jc w:val="left"/>
      </w:pPr>
      <w:r w:rsidRPr="000701AB">
        <w:t xml:space="preserve">fails or refuses to furnish the Performance Security, in accordance with the </w:t>
      </w:r>
    </w:p>
    <w:p w14:paraId="2B2FADC2" w14:textId="40CA7E68" w:rsidR="002D134C" w:rsidRPr="000701AB" w:rsidRDefault="006159F9" w:rsidP="002A15C0">
      <w:pPr>
        <w:spacing w:after="0" w:line="240" w:lineRule="auto"/>
        <w:ind w:left="2259" w:right="1352"/>
        <w:jc w:val="left"/>
      </w:pPr>
      <w:r w:rsidRPr="000701AB">
        <w:t xml:space="preserve">Instructions to Tenderers; </w:t>
      </w:r>
    </w:p>
    <w:p w14:paraId="5F29BF9F" w14:textId="77777777" w:rsidR="002D134C" w:rsidRPr="000701AB" w:rsidRDefault="006159F9" w:rsidP="00C464A3">
      <w:pPr>
        <w:ind w:left="819" w:right="752"/>
        <w:jc w:val="left"/>
      </w:pPr>
      <w:r w:rsidRPr="000701AB">
        <w:t xml:space="preserve">We undertake to pay to KSSL up to the above amount upon receipt of its first written demand, without KSSL having to substantiate its demand, provided that in its demand KSSL will note that the amount claimed by it is due to it, owing to the occurrence of one or </w:t>
      </w:r>
      <w:r w:rsidR="00C03083" w:rsidRPr="000701AB">
        <w:t>both two</w:t>
      </w:r>
      <w:r w:rsidRPr="000701AB">
        <w:t xml:space="preserve"> conditions, specifying the occurred condition or conditions. </w:t>
      </w:r>
    </w:p>
    <w:p w14:paraId="5FA90FED" w14:textId="77777777" w:rsidR="002D134C" w:rsidRPr="000701AB" w:rsidRDefault="006159F9" w:rsidP="00C464A3">
      <w:pPr>
        <w:spacing w:after="0" w:line="259" w:lineRule="auto"/>
        <w:ind w:left="701" w:firstLine="0"/>
        <w:jc w:val="left"/>
      </w:pPr>
      <w:r w:rsidRPr="000701AB">
        <w:t xml:space="preserve"> </w:t>
      </w:r>
    </w:p>
    <w:p w14:paraId="73D4D6C7" w14:textId="77777777" w:rsidR="002D134C" w:rsidRDefault="006159F9" w:rsidP="00C464A3">
      <w:pPr>
        <w:ind w:left="819" w:right="768"/>
        <w:jc w:val="left"/>
      </w:pPr>
      <w:r w:rsidRPr="000701AB">
        <w:t xml:space="preserve">This guarantee will remain in force up to and including thirty (30) days after the period of tender validity, and any demand in respect thereof should reach the Guarantor not later than the said date. </w:t>
      </w:r>
    </w:p>
    <w:p w14:paraId="2B859BC0" w14:textId="77777777" w:rsidR="002A15C0" w:rsidRPr="000701AB" w:rsidRDefault="002A15C0" w:rsidP="00C464A3">
      <w:pPr>
        <w:ind w:left="819" w:right="768"/>
        <w:jc w:val="left"/>
      </w:pPr>
    </w:p>
    <w:p w14:paraId="47408EC6" w14:textId="77777777" w:rsidR="002D134C" w:rsidRPr="000701AB" w:rsidRDefault="006159F9" w:rsidP="00C464A3">
      <w:pPr>
        <w:spacing w:after="35" w:line="259" w:lineRule="auto"/>
        <w:ind w:left="701" w:firstLine="0"/>
        <w:jc w:val="left"/>
      </w:pPr>
      <w:r w:rsidRPr="000701AB">
        <w:t xml:space="preserve"> </w:t>
      </w:r>
    </w:p>
    <w:p w14:paraId="12B20CC9" w14:textId="77777777" w:rsidR="002D134C" w:rsidRPr="000701AB" w:rsidRDefault="006159F9" w:rsidP="00C464A3">
      <w:pPr>
        <w:spacing w:after="3" w:line="259" w:lineRule="auto"/>
        <w:ind w:left="1539"/>
        <w:jc w:val="left"/>
      </w:pPr>
      <w:r w:rsidRPr="000701AB">
        <w:rPr>
          <w:rFonts w:eastAsia="Calibri"/>
          <w:noProof/>
        </w:rPr>
        <mc:AlternateContent>
          <mc:Choice Requires="wpg">
            <w:drawing>
              <wp:anchor distT="0" distB="0" distL="114300" distR="114300" simplePos="0" relativeHeight="251670016" behindDoc="1" locked="0" layoutInCell="1" allowOverlap="1" wp14:anchorId="393872AF" wp14:editId="4594759F">
                <wp:simplePos x="0" y="0"/>
                <wp:positionH relativeFrom="column">
                  <wp:posOffset>3257423</wp:posOffset>
                </wp:positionH>
                <wp:positionV relativeFrom="paragraph">
                  <wp:posOffset>-6588</wp:posOffset>
                </wp:positionV>
                <wp:extent cx="2096770" cy="321310"/>
                <wp:effectExtent l="0" t="0" r="0" b="0"/>
                <wp:wrapNone/>
                <wp:docPr id="204751" name="Group 204751"/>
                <wp:cNvGraphicFramePr/>
                <a:graphic xmlns:a="http://schemas.openxmlformats.org/drawingml/2006/main">
                  <a:graphicData uri="http://schemas.microsoft.com/office/word/2010/wordprocessingGroup">
                    <wpg:wgp>
                      <wpg:cNvGrpSpPr/>
                      <wpg:grpSpPr>
                        <a:xfrm>
                          <a:off x="0" y="0"/>
                          <a:ext cx="2096770" cy="321310"/>
                          <a:chOff x="0" y="0"/>
                          <a:chExt cx="2096770" cy="321310"/>
                        </a:xfrm>
                      </wpg:grpSpPr>
                      <wps:wsp>
                        <wps:cNvPr id="37757" name="Shape 37757"/>
                        <wps:cNvSpPr/>
                        <wps:spPr>
                          <a:xfrm>
                            <a:off x="0" y="0"/>
                            <a:ext cx="2096770" cy="0"/>
                          </a:xfrm>
                          <a:custGeom>
                            <a:avLst/>
                            <a:gdLst/>
                            <a:ahLst/>
                            <a:cxnLst/>
                            <a:rect l="0" t="0" r="0" b="0"/>
                            <a:pathLst>
                              <a:path w="2096770">
                                <a:moveTo>
                                  <a:pt x="0" y="0"/>
                                </a:moveTo>
                                <a:lnTo>
                                  <a:pt x="2096770" y="0"/>
                                </a:lnTo>
                              </a:path>
                            </a:pathLst>
                          </a:custGeom>
                          <a:ln w="5608" cap="flat">
                            <a:round/>
                          </a:ln>
                        </wps:spPr>
                        <wps:style>
                          <a:lnRef idx="1">
                            <a:srgbClr val="000000"/>
                          </a:lnRef>
                          <a:fillRef idx="0">
                            <a:srgbClr val="000000">
                              <a:alpha val="0"/>
                            </a:srgbClr>
                          </a:fillRef>
                          <a:effectRef idx="0">
                            <a:scrgbClr r="0" g="0" b="0"/>
                          </a:effectRef>
                          <a:fontRef idx="none"/>
                        </wps:style>
                        <wps:bodyPr/>
                      </wps:wsp>
                      <wps:wsp>
                        <wps:cNvPr id="37759" name="Shape 37759"/>
                        <wps:cNvSpPr/>
                        <wps:spPr>
                          <a:xfrm>
                            <a:off x="0" y="321310"/>
                            <a:ext cx="2096770" cy="0"/>
                          </a:xfrm>
                          <a:custGeom>
                            <a:avLst/>
                            <a:gdLst/>
                            <a:ahLst/>
                            <a:cxnLst/>
                            <a:rect l="0" t="0" r="0" b="0"/>
                            <a:pathLst>
                              <a:path w="2096770">
                                <a:moveTo>
                                  <a:pt x="0" y="0"/>
                                </a:moveTo>
                                <a:lnTo>
                                  <a:pt x="2096770" y="0"/>
                                </a:lnTo>
                              </a:path>
                            </a:pathLst>
                          </a:custGeom>
                          <a:ln w="574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w:pict w14:anchorId="4FED1643">
              <v:group id="Group 204751" style="position:absolute;margin-left:256.5pt;margin-top:-.5pt;width:165.1pt;height:25.3pt;z-index:-251646464" coordsize="20967,3213" o:spid="_x0000_s1026" w14:anchorId="3E00F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">
                <v:shape id="Shape 37757" style="position:absolute;width:20967;height:0;visibility:visible;mso-wrap-style:square;v-text-anchor:top" coordsize="2096770,0" o:spid="_x0000_s1027" filled="f" strokeweight=".15578mm" path="m,l20967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">
                  <v:path textboxrect="0,0,2096770,0" arrowok="t"/>
                </v:shape>
                <v:shape id="Shape 37759" style="position:absolute;top:3213;width:20967;height:0;visibility:visible;mso-wrap-style:square;v-text-anchor:top" coordsize="2096770,0" o:spid="_x0000_s1028" filled="f" strokeweight=".15967mm" path="m,l20967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">
                  <v:path textboxrect="0,0,2096770,0" arrowok="t"/>
                </v:shape>
              </v:group>
            </w:pict>
          </mc:Fallback>
        </mc:AlternateContent>
      </w:r>
      <w:r w:rsidRPr="000701AB">
        <w:rPr>
          <w:rFonts w:eastAsia="Calibri"/>
          <w:noProof/>
        </w:rPr>
        <mc:AlternateContent>
          <mc:Choice Requires="wpg">
            <w:drawing>
              <wp:anchor distT="0" distB="0" distL="114300" distR="114300" simplePos="0" relativeHeight="251675136" behindDoc="0" locked="0" layoutInCell="1" allowOverlap="1" wp14:anchorId="6B712AA1" wp14:editId="6F7D4278">
                <wp:simplePos x="0" y="0"/>
                <wp:positionH relativeFrom="column">
                  <wp:posOffset>970788</wp:posOffset>
                </wp:positionH>
                <wp:positionV relativeFrom="paragraph">
                  <wp:posOffset>-6588</wp:posOffset>
                </wp:positionV>
                <wp:extent cx="1746250" cy="321310"/>
                <wp:effectExtent l="0" t="0" r="0" b="0"/>
                <wp:wrapSquare wrapText="bothSides"/>
                <wp:docPr id="204750" name="Group 204750"/>
                <wp:cNvGraphicFramePr/>
                <a:graphic xmlns:a="http://schemas.openxmlformats.org/drawingml/2006/main">
                  <a:graphicData uri="http://schemas.microsoft.com/office/word/2010/wordprocessingGroup">
                    <wpg:wgp>
                      <wpg:cNvGrpSpPr/>
                      <wpg:grpSpPr>
                        <a:xfrm>
                          <a:off x="0" y="0"/>
                          <a:ext cx="1746250" cy="321310"/>
                          <a:chOff x="0" y="0"/>
                          <a:chExt cx="1746250" cy="321310"/>
                        </a:xfrm>
                      </wpg:grpSpPr>
                      <wps:wsp>
                        <wps:cNvPr id="37756" name="Shape 37756"/>
                        <wps:cNvSpPr/>
                        <wps:spPr>
                          <a:xfrm>
                            <a:off x="0" y="0"/>
                            <a:ext cx="1746250" cy="0"/>
                          </a:xfrm>
                          <a:custGeom>
                            <a:avLst/>
                            <a:gdLst/>
                            <a:ahLst/>
                            <a:cxnLst/>
                            <a:rect l="0" t="0" r="0" b="0"/>
                            <a:pathLst>
                              <a:path w="1746250">
                                <a:moveTo>
                                  <a:pt x="0" y="0"/>
                                </a:moveTo>
                                <a:lnTo>
                                  <a:pt x="1746250" y="0"/>
                                </a:lnTo>
                              </a:path>
                            </a:pathLst>
                          </a:custGeom>
                          <a:ln w="5608" cap="flat">
                            <a:round/>
                          </a:ln>
                        </wps:spPr>
                        <wps:style>
                          <a:lnRef idx="1">
                            <a:srgbClr val="000000"/>
                          </a:lnRef>
                          <a:fillRef idx="0">
                            <a:srgbClr val="000000">
                              <a:alpha val="0"/>
                            </a:srgbClr>
                          </a:fillRef>
                          <a:effectRef idx="0">
                            <a:scrgbClr r="0" g="0" b="0"/>
                          </a:effectRef>
                          <a:fontRef idx="none"/>
                        </wps:style>
                        <wps:bodyPr/>
                      </wps:wsp>
                      <wps:wsp>
                        <wps:cNvPr id="37758" name="Shape 37758"/>
                        <wps:cNvSpPr/>
                        <wps:spPr>
                          <a:xfrm>
                            <a:off x="0" y="321310"/>
                            <a:ext cx="1746250" cy="0"/>
                          </a:xfrm>
                          <a:custGeom>
                            <a:avLst/>
                            <a:gdLst/>
                            <a:ahLst/>
                            <a:cxnLst/>
                            <a:rect l="0" t="0" r="0" b="0"/>
                            <a:pathLst>
                              <a:path w="1746250">
                                <a:moveTo>
                                  <a:pt x="0" y="0"/>
                                </a:moveTo>
                                <a:lnTo>
                                  <a:pt x="1746250" y="0"/>
                                </a:lnTo>
                              </a:path>
                            </a:pathLst>
                          </a:custGeom>
                          <a:ln w="5748" cap="flat">
                            <a:round/>
                          </a:ln>
                        </wps:spPr>
                        <wps:style>
                          <a:lnRef idx="1">
                            <a:srgbClr val="000000"/>
                          </a:lnRef>
                          <a:fillRef idx="0">
                            <a:srgbClr val="000000">
                              <a:alpha val="0"/>
                            </a:srgbClr>
                          </a:fillRef>
                          <a:effectRef idx="0">
                            <a:scrgbClr r="0" g="0" b="0"/>
                          </a:effectRef>
                          <a:fontRef idx="none"/>
                        </wps:style>
                        <wps:bodyPr/>
                      </wps:wsp>
                      <wps:wsp>
                        <wps:cNvPr id="38942" name="Rectangle 38942"/>
                        <wps:cNvSpPr/>
                        <wps:spPr>
                          <a:xfrm>
                            <a:off x="457454" y="6589"/>
                            <a:ext cx="51809" cy="207549"/>
                          </a:xfrm>
                          <a:prstGeom prst="rect">
                            <a:avLst/>
                          </a:prstGeom>
                          <a:ln>
                            <a:noFill/>
                          </a:ln>
                        </wps:spPr>
                        <wps:txbx>
                          <w:txbxContent>
                            <w:p w14:paraId="2B1CA6DD" w14:textId="77777777" w:rsidR="00600ED0" w:rsidRDefault="00600ED0">
                              <w:pPr>
                                <w:spacing w:after="160" w:line="259" w:lineRule="auto"/>
                                <w:ind w:left="0" w:firstLine="0"/>
                                <w:jc w:val="left"/>
                              </w:pPr>
                              <w:r>
                                <w:rPr>
                                  <w:i/>
                                </w:rPr>
                                <w:t>[</w:t>
                              </w:r>
                            </w:p>
                          </w:txbxContent>
                        </wps:txbx>
                        <wps:bodyPr horzOverflow="overflow" vert="horz" lIns="0" tIns="0" rIns="0" bIns="0" rtlCol="0">
                          <a:noAutofit/>
                        </wps:bodyPr>
                      </wps:wsp>
                      <wps:wsp>
                        <wps:cNvPr id="38943" name="Rectangle 38943"/>
                        <wps:cNvSpPr/>
                        <wps:spPr>
                          <a:xfrm>
                            <a:off x="498602" y="6589"/>
                            <a:ext cx="134667" cy="207549"/>
                          </a:xfrm>
                          <a:prstGeom prst="rect">
                            <a:avLst/>
                          </a:prstGeom>
                          <a:ln>
                            <a:noFill/>
                          </a:ln>
                        </wps:spPr>
                        <wps:txbx>
                          <w:txbxContent>
                            <w:p w14:paraId="242033A6" w14:textId="77777777" w:rsidR="00600ED0" w:rsidRDefault="00600ED0">
                              <w:pPr>
                                <w:spacing w:after="160" w:line="259" w:lineRule="auto"/>
                                <w:ind w:left="0" w:firstLine="0"/>
                                <w:jc w:val="left"/>
                              </w:pPr>
                              <w:r>
                                <w:rPr>
                                  <w:i/>
                                </w:rPr>
                                <w:t>D</w:t>
                              </w:r>
                            </w:p>
                          </w:txbxContent>
                        </wps:txbx>
                        <wps:bodyPr horzOverflow="overflow" vert="horz" lIns="0" tIns="0" rIns="0" bIns="0" rtlCol="0">
                          <a:noAutofit/>
                        </wps:bodyPr>
                      </wps:wsp>
                      <wps:wsp>
                        <wps:cNvPr id="38944" name="Rectangle 38944"/>
                        <wps:cNvSpPr/>
                        <wps:spPr>
                          <a:xfrm>
                            <a:off x="597662" y="6589"/>
                            <a:ext cx="103709" cy="207549"/>
                          </a:xfrm>
                          <a:prstGeom prst="rect">
                            <a:avLst/>
                          </a:prstGeom>
                          <a:ln>
                            <a:noFill/>
                          </a:ln>
                        </wps:spPr>
                        <wps:txbx>
                          <w:txbxContent>
                            <w:p w14:paraId="3E77DAF6" w14:textId="77777777" w:rsidR="00600ED0" w:rsidRDefault="00600ED0">
                              <w:pPr>
                                <w:spacing w:after="160" w:line="259" w:lineRule="auto"/>
                                <w:ind w:left="0" w:firstLine="0"/>
                                <w:jc w:val="left"/>
                              </w:pPr>
                              <w:r>
                                <w:rPr>
                                  <w:i/>
                                </w:rPr>
                                <w:t>a</w:t>
                              </w:r>
                            </w:p>
                          </w:txbxContent>
                        </wps:txbx>
                        <wps:bodyPr horzOverflow="overflow" vert="horz" lIns="0" tIns="0" rIns="0" bIns="0" rtlCol="0">
                          <a:noAutofit/>
                        </wps:bodyPr>
                      </wps:wsp>
                      <wps:wsp>
                        <wps:cNvPr id="38945" name="Rectangle 38945"/>
                        <wps:cNvSpPr/>
                        <wps:spPr>
                          <a:xfrm>
                            <a:off x="673862" y="6589"/>
                            <a:ext cx="156410" cy="207549"/>
                          </a:xfrm>
                          <a:prstGeom prst="rect">
                            <a:avLst/>
                          </a:prstGeom>
                          <a:ln>
                            <a:noFill/>
                          </a:ln>
                        </wps:spPr>
                        <wps:txbx>
                          <w:txbxContent>
                            <w:p w14:paraId="0CECECD4" w14:textId="77777777" w:rsidR="00600ED0" w:rsidRDefault="00600ED0">
                              <w:pPr>
                                <w:spacing w:after="160" w:line="259" w:lineRule="auto"/>
                                <w:ind w:left="0" w:firstLine="0"/>
                                <w:jc w:val="left"/>
                              </w:pPr>
                              <w:proofErr w:type="spellStart"/>
                              <w:r>
                                <w:rPr>
                                  <w:i/>
                                </w:rPr>
                                <w:t>te</w:t>
                              </w:r>
                              <w:proofErr w:type="spellEnd"/>
                            </w:p>
                          </w:txbxContent>
                        </wps:txbx>
                        <wps:bodyPr horzOverflow="overflow" vert="horz" lIns="0" tIns="0" rIns="0" bIns="0" rtlCol="0">
                          <a:noAutofit/>
                        </wps:bodyPr>
                      </wps:wsp>
                      <wps:wsp>
                        <wps:cNvPr id="38946" name="Rectangle 38946"/>
                        <wps:cNvSpPr/>
                        <wps:spPr>
                          <a:xfrm>
                            <a:off x="789686" y="6589"/>
                            <a:ext cx="51809" cy="207549"/>
                          </a:xfrm>
                          <a:prstGeom prst="rect">
                            <a:avLst/>
                          </a:prstGeom>
                          <a:ln>
                            <a:noFill/>
                          </a:ln>
                        </wps:spPr>
                        <wps:txbx>
                          <w:txbxContent>
                            <w:p w14:paraId="36B20A75" w14:textId="77777777" w:rsidR="00600ED0" w:rsidRDefault="00600ED0">
                              <w:pPr>
                                <w:spacing w:after="160" w:line="259" w:lineRule="auto"/>
                                <w:ind w:left="0" w:firstLine="0"/>
                                <w:jc w:val="left"/>
                              </w:pPr>
                              <w:r>
                                <w:rPr>
                                  <w:i/>
                                </w:rPr>
                                <w:t>]</w:t>
                              </w:r>
                            </w:p>
                          </w:txbxContent>
                        </wps:txbx>
                        <wps:bodyPr horzOverflow="overflow" vert="horz" lIns="0" tIns="0" rIns="0" bIns="0" rtlCol="0">
                          <a:noAutofit/>
                        </wps:bodyPr>
                      </wps:wsp>
                      <wps:wsp>
                        <wps:cNvPr id="38947" name="Rectangle 38947"/>
                        <wps:cNvSpPr/>
                        <wps:spPr>
                          <a:xfrm>
                            <a:off x="824738" y="6589"/>
                            <a:ext cx="51809" cy="207549"/>
                          </a:xfrm>
                          <a:prstGeom prst="rect">
                            <a:avLst/>
                          </a:prstGeom>
                          <a:ln>
                            <a:noFill/>
                          </a:ln>
                        </wps:spPr>
                        <wps:txbx>
                          <w:txbxContent>
                            <w:p w14:paraId="4F998420" w14:textId="77777777" w:rsidR="00600ED0" w:rsidRDefault="00600ED0">
                              <w:pPr>
                                <w:spacing w:after="160" w:line="259" w:lineRule="auto"/>
                                <w:ind w:left="0" w:firstLine="0"/>
                                <w:jc w:val="left"/>
                              </w:pPr>
                              <w:r>
                                <w:rPr>
                                  <w:i/>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19D984D">
              <v:group id="Group 204750" style="position:absolute;left:0;text-align:left;margin-left:76.45pt;margin-top:-.5pt;width:137.5pt;height:25.3pt;z-index:251675136;mso-height-relative:margin" coordsize="17462,3213" o:spid="_x0000_s1037" w14:anchorId="6B712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">
                <v:shape id="Shape 37756" style="position:absolute;width:17462;height:0;visibility:visible;mso-wrap-style:square;v-text-anchor:top" coordsize="1746250,0" o:spid="_x0000_s1038" filled="f" strokeweight=".15578mm" path="m,l17462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">
                  <v:path textboxrect="0,0,1746250,0" arrowok="t"/>
                </v:shape>
                <v:shape id="Shape 37758" style="position:absolute;top:3213;width:17462;height:0;visibility:visible;mso-wrap-style:square;v-text-anchor:top" coordsize="1746250,0" o:spid="_x0000_s1039" filled="f" strokeweight=".15967mm" path="m,l17462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">
                  <v:path textboxrect="0,0,1746250,0" arrowok="t"/>
                </v:shape>
                <v:rect id="Rectangle 38942" style="position:absolute;left:4574;top:65;width:518;height:2076;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">
                  <v:textbox inset="0,0,0,0">
                    <w:txbxContent>
                      <w:p w:rsidR="00600ED0" w:rsidRDefault="00600ED0" w14:paraId="0CBC1665" w14:textId="77777777">
                        <w:pPr>
                          <w:spacing w:after="160" w:line="259" w:lineRule="auto"/>
                          <w:ind w:left="0" w:firstLine="0"/>
                          <w:jc w:val="left"/>
                        </w:pPr>
                        <w:r>
                          <w:rPr>
                            <w:i/>
                          </w:rPr>
                          <w:t>[</w:t>
                        </w:r>
                      </w:p>
                    </w:txbxContent>
                  </v:textbox>
                </v:rect>
                <v:rect id="Rectangle 38943" style="position:absolute;left:4986;top:65;width:1346;height:2076;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">
                  <v:textbox inset="0,0,0,0">
                    <w:txbxContent>
                      <w:p w:rsidR="00600ED0" w:rsidRDefault="00600ED0" w14:paraId="61740529" w14:textId="77777777">
                        <w:pPr>
                          <w:spacing w:after="160" w:line="259" w:lineRule="auto"/>
                          <w:ind w:left="0" w:firstLine="0"/>
                          <w:jc w:val="left"/>
                        </w:pPr>
                        <w:r>
                          <w:rPr>
                            <w:i/>
                          </w:rPr>
                          <w:t>D</w:t>
                        </w:r>
                      </w:p>
                    </w:txbxContent>
                  </v:textbox>
                </v:rect>
                <v:rect id="Rectangle 38944" style="position:absolute;left:5976;top:65;width:1037;height:2076;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">
                  <v:textbox inset="0,0,0,0">
                    <w:txbxContent>
                      <w:p w:rsidR="00600ED0" w:rsidRDefault="00600ED0" w14:paraId="45F94F8F" w14:textId="77777777">
                        <w:pPr>
                          <w:spacing w:after="160" w:line="259" w:lineRule="auto"/>
                          <w:ind w:left="0" w:firstLine="0"/>
                          <w:jc w:val="left"/>
                        </w:pPr>
                        <w:r>
                          <w:rPr>
                            <w:i/>
                          </w:rPr>
                          <w:t>a</w:t>
                        </w:r>
                      </w:p>
                    </w:txbxContent>
                  </v:textbox>
                </v:rect>
                <v:rect id="Rectangle 38945" style="position:absolute;left:6738;top:65;width:1564;height:2076;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">
                  <v:textbox inset="0,0,0,0">
                    <w:txbxContent>
                      <w:p w:rsidR="00600ED0" w:rsidRDefault="00600ED0" w14:paraId="2F38369C" w14:textId="77777777">
                        <w:pPr>
                          <w:spacing w:after="160" w:line="259" w:lineRule="auto"/>
                          <w:ind w:left="0" w:firstLine="0"/>
                          <w:jc w:val="left"/>
                        </w:pPr>
                        <w:r>
                          <w:rPr>
                            <w:i/>
                          </w:rPr>
                          <w:t>te</w:t>
                        </w:r>
                      </w:p>
                    </w:txbxContent>
                  </v:textbox>
                </v:rect>
                <v:rect id="Rectangle 38946" style="position:absolute;left:7896;top:65;width:518;height:2076;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">
                  <v:textbox inset="0,0,0,0">
                    <w:txbxContent>
                      <w:p w:rsidR="00600ED0" w:rsidRDefault="00600ED0" w14:paraId="371057F7" w14:textId="77777777">
                        <w:pPr>
                          <w:spacing w:after="160" w:line="259" w:lineRule="auto"/>
                          <w:ind w:left="0" w:firstLine="0"/>
                          <w:jc w:val="left"/>
                        </w:pPr>
                        <w:r>
                          <w:rPr>
                            <w:i/>
                          </w:rPr>
                          <w:t>]</w:t>
                        </w:r>
                      </w:p>
                    </w:txbxContent>
                  </v:textbox>
                </v:rect>
                <v:rect id="Rectangle 38947" style="position:absolute;left:8247;top:65;width:518;height:2076;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">
                  <v:textbox inset="0,0,0,0">
                    <w:txbxContent>
                      <w:p w:rsidR="00600ED0" w:rsidRDefault="00600ED0" w14:paraId="608DEACE" w14:textId="77777777">
                        <w:pPr>
                          <w:spacing w:after="160" w:line="259" w:lineRule="auto"/>
                          <w:ind w:left="0" w:firstLine="0"/>
                          <w:jc w:val="left"/>
                        </w:pPr>
                        <w:r>
                          <w:rPr>
                            <w:i/>
                          </w:rPr>
                          <w:t xml:space="preserve"> </w:t>
                        </w:r>
                      </w:p>
                    </w:txbxContent>
                  </v:textbox>
                </v:rect>
                <w10:wrap type="square"/>
              </v:group>
            </w:pict>
          </mc:Fallback>
        </mc:AlternateContent>
      </w:r>
      <w:r w:rsidRPr="000701AB">
        <w:rPr>
          <w:i/>
        </w:rPr>
        <w:t>[Signature of the Guarantor]</w:t>
      </w:r>
      <w:r w:rsidRPr="000701AB">
        <w:t xml:space="preserve"> </w:t>
      </w:r>
    </w:p>
    <w:p w14:paraId="53A1401A" w14:textId="77777777" w:rsidR="00360B6D" w:rsidRPr="000701AB" w:rsidRDefault="00360B6D" w:rsidP="00C464A3">
      <w:pPr>
        <w:spacing w:after="3" w:line="259" w:lineRule="auto"/>
        <w:ind w:left="1539"/>
        <w:jc w:val="left"/>
      </w:pPr>
    </w:p>
    <w:p w14:paraId="6C25116A" w14:textId="77777777" w:rsidR="002D134C" w:rsidRPr="000701AB" w:rsidRDefault="006159F9" w:rsidP="00C464A3">
      <w:pPr>
        <w:spacing w:after="35" w:line="259" w:lineRule="auto"/>
        <w:ind w:left="701" w:right="6076" w:firstLine="0"/>
        <w:jc w:val="left"/>
      </w:pPr>
      <w:r w:rsidRPr="000701AB">
        <w:t xml:space="preserve"> </w:t>
      </w:r>
    </w:p>
    <w:p w14:paraId="651A05E4" w14:textId="77777777" w:rsidR="002D134C" w:rsidRPr="000701AB" w:rsidRDefault="006159F9" w:rsidP="00C464A3">
      <w:pPr>
        <w:tabs>
          <w:tab w:val="center" w:pos="2699"/>
          <w:tab w:val="center" w:pos="6849"/>
        </w:tabs>
        <w:spacing w:after="3" w:line="259" w:lineRule="auto"/>
        <w:ind w:left="0" w:firstLine="0"/>
        <w:jc w:val="left"/>
      </w:pPr>
      <w:r w:rsidRPr="000701AB">
        <w:rPr>
          <w:rFonts w:eastAsia="Calibri"/>
        </w:rPr>
        <w:tab/>
      </w:r>
      <w:r w:rsidRPr="000701AB">
        <w:rPr>
          <w:i/>
        </w:rPr>
        <w:t xml:space="preserve">[Witness] </w:t>
      </w:r>
      <w:r w:rsidRPr="000701AB">
        <w:rPr>
          <w:i/>
        </w:rPr>
        <w:tab/>
        <w:t>[Seal]</w:t>
      </w:r>
      <w:r w:rsidRPr="000701AB">
        <w:t xml:space="preserve"> </w:t>
      </w:r>
    </w:p>
    <w:sectPr w:rsidR="002D134C" w:rsidRPr="000701AB" w:rsidSect="002331DC">
      <w:footerReference w:type="even" r:id="rId9"/>
      <w:footerReference w:type="default" r:id="rId10"/>
      <w:footerReference w:type="first" r:id="rId11"/>
      <w:pgSz w:w="12240" w:h="15840"/>
      <w:pgMar w:top="270" w:right="966" w:bottom="270" w:left="919" w:header="720" w:footer="7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3FC55" w14:textId="77777777" w:rsidR="00C2516E" w:rsidRDefault="00C2516E">
      <w:pPr>
        <w:spacing w:after="0" w:line="240" w:lineRule="auto"/>
      </w:pPr>
      <w:r>
        <w:separator/>
      </w:r>
    </w:p>
  </w:endnote>
  <w:endnote w:type="continuationSeparator" w:id="0">
    <w:p w14:paraId="4DB2DD8E" w14:textId="77777777" w:rsidR="00C2516E" w:rsidRDefault="00C2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DE843" w14:textId="19D30A0A" w:rsidR="00600ED0" w:rsidRDefault="00600ED0">
    <w:pPr>
      <w:tabs>
        <w:tab w:val="center" w:pos="660"/>
        <w:tab w:val="center" w:pos="520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232CF2" w:rsidRPr="00232CF2">
      <w:rPr>
        <w:rFonts w:ascii="Times New Roman" w:eastAsia="Times New Roman" w:hAnsi="Times New Roman" w:cs="Times New Roman"/>
        <w:noProof/>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ED79" w14:textId="162561BE" w:rsidR="00600ED0" w:rsidRDefault="00600ED0">
    <w:pPr>
      <w:tabs>
        <w:tab w:val="center" w:pos="660"/>
        <w:tab w:val="center" w:pos="520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232CF2" w:rsidRPr="00232CF2">
      <w:rPr>
        <w:rFonts w:ascii="Times New Roman" w:eastAsia="Times New Roman" w:hAnsi="Times New Roman" w:cs="Times New Roman"/>
        <w:noProof/>
        <w:sz w:val="24"/>
      </w:rPr>
      <w:t>15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F035" w14:textId="77777777" w:rsidR="00600ED0" w:rsidRDefault="00600ED0">
    <w:pPr>
      <w:tabs>
        <w:tab w:val="center" w:pos="660"/>
        <w:tab w:val="center" w:pos="5202"/>
      </w:tabs>
      <w:spacing w:after="0" w:line="259" w:lineRule="auto"/>
      <w:ind w:left="0" w:firstLine="0"/>
      <w:jc w:val="left"/>
    </w:pPr>
    <w:r>
      <w:rPr>
        <w:rFonts w:ascii="Calibri" w:eastAsia="Calibri" w:hAnsi="Calibri" w:cs="Calibri"/>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AA2C9" w14:textId="77777777" w:rsidR="00C2516E" w:rsidRDefault="00C2516E">
      <w:pPr>
        <w:spacing w:after="0" w:line="240" w:lineRule="auto"/>
      </w:pPr>
      <w:r>
        <w:separator/>
      </w:r>
    </w:p>
  </w:footnote>
  <w:footnote w:type="continuationSeparator" w:id="0">
    <w:p w14:paraId="077F920C" w14:textId="77777777" w:rsidR="00C2516E" w:rsidRDefault="00C2516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CA7"/>
    <w:multiLevelType w:val="hybridMultilevel"/>
    <w:tmpl w:val="E6A2687C"/>
    <w:lvl w:ilvl="0" w:tplc="BCDE47F0">
      <w:start w:val="1"/>
      <w:numFmt w:val="lowerLetter"/>
      <w:lvlText w:val="%1)"/>
      <w:lvlJc w:val="left"/>
      <w:pPr>
        <w:ind w:left="12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A0668B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C2E8F6">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72B15A">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8234D2">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90C472">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7892BE">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52CD5E">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063E7A">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31A41"/>
    <w:multiLevelType w:val="hybridMultilevel"/>
    <w:tmpl w:val="E494AFA8"/>
    <w:lvl w:ilvl="0" w:tplc="765E7098">
      <w:start w:val="1"/>
      <w:numFmt w:val="lowerRoman"/>
      <w:lvlText w:val="%1."/>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FE72B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4798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AE3C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C2EFA">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AC14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C162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82826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89C42">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161B1"/>
    <w:multiLevelType w:val="hybridMultilevel"/>
    <w:tmpl w:val="AE5A520A"/>
    <w:lvl w:ilvl="0" w:tplc="DD12B0B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781CC2">
      <w:start w:val="1"/>
      <w:numFmt w:val="lowerLetter"/>
      <w:lvlText w:val="%2"/>
      <w:lvlJc w:val="left"/>
      <w:pPr>
        <w:ind w:left="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528948">
      <w:start w:val="1"/>
      <w:numFmt w:val="lowerRoman"/>
      <w:lvlText w:val="%3"/>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C6784A">
      <w:start w:val="1"/>
      <w:numFmt w:val="lowerRoman"/>
      <w:lvlRestart w:val="0"/>
      <w:lvlText w:val="(%4)"/>
      <w:lvlJc w:val="left"/>
      <w:pPr>
        <w:ind w:left="247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tplc="11CAC136">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8B556">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162BC0">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36E674">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92697C">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7256BD"/>
    <w:multiLevelType w:val="hybridMultilevel"/>
    <w:tmpl w:val="A74813A0"/>
    <w:lvl w:ilvl="0" w:tplc="FCEA4222">
      <w:start w:val="1"/>
      <w:numFmt w:val="lowerRoman"/>
      <w:lvlText w:val="%1."/>
      <w:lvlJc w:val="left"/>
      <w:pPr>
        <w:ind w:left="1589" w:hanging="720"/>
      </w:pPr>
      <w:rPr>
        <w:rFonts w:ascii="Times New Roman" w:eastAsia="Times New Roman" w:hAnsi="Times New Roman" w:cs="Times New Roman" w:hint="default"/>
        <w:sz w:val="24"/>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4" w15:restartNumberingAfterBreak="0">
    <w:nsid w:val="0A8117DE"/>
    <w:multiLevelType w:val="hybridMultilevel"/>
    <w:tmpl w:val="134C8C26"/>
    <w:lvl w:ilvl="0" w:tplc="18445708">
      <w:start w:val="1"/>
      <w:numFmt w:val="lowerRoman"/>
      <w:lvlText w:val="%1."/>
      <w:lvlJc w:val="left"/>
      <w:pPr>
        <w:ind w:left="18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2EA603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CE7FA">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EA008">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A00CC">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EDDE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C0D7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41E5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961DD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585371"/>
    <w:multiLevelType w:val="hybridMultilevel"/>
    <w:tmpl w:val="F23CA8A8"/>
    <w:lvl w:ilvl="0" w:tplc="AFC0E85A">
      <w:start w:val="1"/>
      <w:numFmt w:val="lowerLetter"/>
      <w:lvlText w:val="(%1)"/>
      <w:lvlJc w:val="left"/>
      <w:pPr>
        <w:ind w:left="158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0FAAEBE">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C4FDFA">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84FCA4">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F8B9B4">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D8C524">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3E7D50">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78B1E4">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66AD7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08612A"/>
    <w:multiLevelType w:val="hybridMultilevel"/>
    <w:tmpl w:val="A79EFB0A"/>
    <w:lvl w:ilvl="0" w:tplc="E97E336E">
      <w:start w:val="1"/>
      <w:numFmt w:val="bullet"/>
      <w:lvlText w:val=""/>
      <w:lvlJc w:val="left"/>
      <w:pPr>
        <w:ind w:hanging="360"/>
      </w:pPr>
      <w:rPr>
        <w:rFonts w:ascii="Symbol" w:eastAsia="Symbol" w:hAnsi="Symbol" w:hint="default"/>
        <w:sz w:val="24"/>
        <w:szCs w:val="24"/>
      </w:rPr>
    </w:lvl>
    <w:lvl w:ilvl="1" w:tplc="89BA3FE8">
      <w:start w:val="1"/>
      <w:numFmt w:val="bullet"/>
      <w:lvlText w:val="•"/>
      <w:lvlJc w:val="left"/>
      <w:rPr>
        <w:rFonts w:hint="default"/>
      </w:rPr>
    </w:lvl>
    <w:lvl w:ilvl="2" w:tplc="0409000D">
      <w:start w:val="1"/>
      <w:numFmt w:val="bullet"/>
      <w:lvlText w:val=""/>
      <w:lvlJc w:val="left"/>
      <w:rPr>
        <w:rFonts w:ascii="Wingdings" w:hAnsi="Wingdings" w:hint="default"/>
      </w:rPr>
    </w:lvl>
    <w:lvl w:ilvl="3" w:tplc="7F0A093C">
      <w:start w:val="1"/>
      <w:numFmt w:val="bullet"/>
      <w:lvlText w:val="•"/>
      <w:lvlJc w:val="left"/>
      <w:rPr>
        <w:rFonts w:hint="default"/>
      </w:rPr>
    </w:lvl>
    <w:lvl w:ilvl="4" w:tplc="9C2A776E">
      <w:start w:val="1"/>
      <w:numFmt w:val="bullet"/>
      <w:lvlText w:val="•"/>
      <w:lvlJc w:val="left"/>
      <w:rPr>
        <w:rFonts w:hint="default"/>
      </w:rPr>
    </w:lvl>
    <w:lvl w:ilvl="5" w:tplc="3DE6FD9A">
      <w:start w:val="1"/>
      <w:numFmt w:val="bullet"/>
      <w:lvlText w:val="•"/>
      <w:lvlJc w:val="left"/>
      <w:rPr>
        <w:rFonts w:hint="default"/>
      </w:rPr>
    </w:lvl>
    <w:lvl w:ilvl="6" w:tplc="C1FA11B8">
      <w:start w:val="1"/>
      <w:numFmt w:val="bullet"/>
      <w:lvlText w:val="•"/>
      <w:lvlJc w:val="left"/>
      <w:rPr>
        <w:rFonts w:hint="default"/>
      </w:rPr>
    </w:lvl>
    <w:lvl w:ilvl="7" w:tplc="28DCF4F6">
      <w:start w:val="1"/>
      <w:numFmt w:val="bullet"/>
      <w:lvlText w:val="•"/>
      <w:lvlJc w:val="left"/>
      <w:rPr>
        <w:rFonts w:hint="default"/>
      </w:rPr>
    </w:lvl>
    <w:lvl w:ilvl="8" w:tplc="3E861A28">
      <w:start w:val="1"/>
      <w:numFmt w:val="bullet"/>
      <w:lvlText w:val="•"/>
      <w:lvlJc w:val="left"/>
      <w:rPr>
        <w:rFonts w:hint="default"/>
      </w:rPr>
    </w:lvl>
  </w:abstractNum>
  <w:abstractNum w:abstractNumId="7" w15:restartNumberingAfterBreak="0">
    <w:nsid w:val="1FD01995"/>
    <w:multiLevelType w:val="hybridMultilevel"/>
    <w:tmpl w:val="EBEA3814"/>
    <w:lvl w:ilvl="0" w:tplc="C55CF8A0">
      <w:start w:val="1"/>
      <w:numFmt w:val="lowerRoman"/>
      <w:lvlText w:val="%1."/>
      <w:lvlJc w:val="left"/>
      <w:pPr>
        <w:ind w:left="12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E70FA38">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6137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0857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A435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AD2F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0A934">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EDE3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26C0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3973C1"/>
    <w:multiLevelType w:val="multilevel"/>
    <w:tmpl w:val="7A22F284"/>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9"/>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5F5130"/>
    <w:multiLevelType w:val="multilevel"/>
    <w:tmpl w:val="8EB2E6DE"/>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2"/>
      <w:numFmt w:val="decimal"/>
      <w:lvlText w:val="%1.%2"/>
      <w:lvlJc w:val="left"/>
      <w:pPr>
        <w:ind w:left="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4349F3"/>
    <w:multiLevelType w:val="hybridMultilevel"/>
    <w:tmpl w:val="50B0F390"/>
    <w:lvl w:ilvl="0" w:tplc="8054B196">
      <w:start w:val="1"/>
      <w:numFmt w:val="lowerLetter"/>
      <w:lvlText w:val="%1)"/>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542644">
      <w:start w:val="1"/>
      <w:numFmt w:val="lowerLetter"/>
      <w:lvlText w:val="%2"/>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25720">
      <w:start w:val="1"/>
      <w:numFmt w:val="lowerRoman"/>
      <w:lvlText w:val="%3"/>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C4C036">
      <w:start w:val="1"/>
      <w:numFmt w:val="decimal"/>
      <w:lvlText w:val="%4"/>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B87596">
      <w:start w:val="1"/>
      <w:numFmt w:val="lowerLetter"/>
      <w:lvlText w:val="%5"/>
      <w:lvlJc w:val="left"/>
      <w:pPr>
        <w:ind w:left="5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80F634">
      <w:start w:val="1"/>
      <w:numFmt w:val="lowerRoman"/>
      <w:lvlText w:val="%6"/>
      <w:lvlJc w:val="left"/>
      <w:pPr>
        <w:ind w:left="6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9288EE">
      <w:start w:val="1"/>
      <w:numFmt w:val="decimal"/>
      <w:lvlText w:val="%7"/>
      <w:lvlJc w:val="left"/>
      <w:pPr>
        <w:ind w:left="7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7C3FAE">
      <w:start w:val="1"/>
      <w:numFmt w:val="lowerLetter"/>
      <w:lvlText w:val="%8"/>
      <w:lvlJc w:val="left"/>
      <w:pPr>
        <w:ind w:left="8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5ED44E">
      <w:start w:val="1"/>
      <w:numFmt w:val="lowerRoman"/>
      <w:lvlText w:val="%9"/>
      <w:lvlJc w:val="left"/>
      <w:pPr>
        <w:ind w:left="8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444562"/>
    <w:multiLevelType w:val="multilevel"/>
    <w:tmpl w:val="E9E8EB92"/>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0"/>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D806B7"/>
    <w:multiLevelType w:val="hybridMultilevel"/>
    <w:tmpl w:val="36466A74"/>
    <w:lvl w:ilvl="0" w:tplc="624452B4">
      <w:start w:val="1"/>
      <w:numFmt w:val="lowerRoman"/>
      <w:lvlText w:val="%1)"/>
      <w:lvlJc w:val="left"/>
      <w:pPr>
        <w:ind w:left="18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786FD9A">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87A50">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26B2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8D6D8">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43EF2">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8453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6FDF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68D6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107E1A"/>
    <w:multiLevelType w:val="hybridMultilevel"/>
    <w:tmpl w:val="1018EA00"/>
    <w:lvl w:ilvl="0" w:tplc="AAC0F9BE">
      <w:start w:val="3"/>
      <w:numFmt w:val="lowerRoman"/>
      <w:lvlText w:val="%1."/>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201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2C9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004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0AE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8C0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C50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0244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C33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EB537C"/>
    <w:multiLevelType w:val="hybridMultilevel"/>
    <w:tmpl w:val="FE8603B0"/>
    <w:lvl w:ilvl="0" w:tplc="D1065EC8">
      <w:start w:val="1"/>
      <w:numFmt w:val="decimal"/>
      <w:lvlText w:val="%1."/>
      <w:lvlJc w:val="left"/>
      <w:pPr>
        <w:ind w:left="1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8059A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8677D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78F4E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9EB76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8A522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A6F67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7AD7F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428C5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FA763B"/>
    <w:multiLevelType w:val="hybridMultilevel"/>
    <w:tmpl w:val="0882C33A"/>
    <w:lvl w:ilvl="0" w:tplc="35705FC8">
      <w:start w:val="4"/>
      <w:numFmt w:val="lowerRoman"/>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6BA6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4E92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E07F4">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81D3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CD43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422D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0DA5C">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0A26C">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D25110"/>
    <w:multiLevelType w:val="hybridMultilevel"/>
    <w:tmpl w:val="368E3736"/>
    <w:lvl w:ilvl="0" w:tplc="A48C40E6">
      <w:start w:val="1"/>
      <w:numFmt w:val="lowerLetter"/>
      <w:lvlText w:val="%1)"/>
      <w:lvlJc w:val="left"/>
      <w:pPr>
        <w:ind w:left="1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EEB97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5878A6">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A69A1E">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E2D54A">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982EF0">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54BAFA">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BABE7C">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AA445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3615A1"/>
    <w:multiLevelType w:val="hybridMultilevel"/>
    <w:tmpl w:val="5E44B3F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6D4F1B"/>
    <w:multiLevelType w:val="hybridMultilevel"/>
    <w:tmpl w:val="2196E724"/>
    <w:lvl w:ilvl="0" w:tplc="E7B0F32C">
      <w:start w:val="1"/>
      <w:numFmt w:val="lowerLetter"/>
      <w:lvlText w:val="(%1)"/>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BA34F6">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B6A1A2">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58A192">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400B58">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8C4B56">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6CB642">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CEEC60">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D29558">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0D4C29"/>
    <w:multiLevelType w:val="hybridMultilevel"/>
    <w:tmpl w:val="D2301C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6E4C36"/>
    <w:multiLevelType w:val="multilevel"/>
    <w:tmpl w:val="61A68258"/>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8261FB"/>
    <w:multiLevelType w:val="hybridMultilevel"/>
    <w:tmpl w:val="B2F6035A"/>
    <w:lvl w:ilvl="0" w:tplc="EFD8B2A8">
      <w:start w:val="1"/>
      <w:numFmt w:val="decimal"/>
      <w:lvlText w:val="%1)"/>
      <w:lvlJc w:val="left"/>
      <w:pPr>
        <w:ind w:left="82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D5CF45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481A6">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A7202">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C4DD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4E058">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0E82C">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03F2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EACB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1D3B44"/>
    <w:multiLevelType w:val="hybridMultilevel"/>
    <w:tmpl w:val="DDEE8278"/>
    <w:lvl w:ilvl="0" w:tplc="8656041C">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3" w15:restartNumberingAfterBreak="0">
    <w:nsid w:val="3AB1585F"/>
    <w:multiLevelType w:val="hybridMultilevel"/>
    <w:tmpl w:val="4A52B350"/>
    <w:lvl w:ilvl="0" w:tplc="80B6587A">
      <w:start w:val="1"/>
      <w:numFmt w:val="decimal"/>
      <w:lvlText w:val="%1)"/>
      <w:lvlJc w:val="left"/>
      <w:pPr>
        <w:ind w:left="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CF45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481A6">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A7202">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C4DD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4E058">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0E82C">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03F2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EACB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206550"/>
    <w:multiLevelType w:val="hybridMultilevel"/>
    <w:tmpl w:val="ED1CD6E4"/>
    <w:lvl w:ilvl="0" w:tplc="6686B46C">
      <w:start w:val="1"/>
      <w:numFmt w:val="decimal"/>
      <w:lvlText w:val="%1."/>
      <w:lvlJc w:val="left"/>
      <w:pPr>
        <w:ind w:left="1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643032">
      <w:start w:val="1"/>
      <w:numFmt w:val="lowerLetter"/>
      <w:lvlText w:val="(%2)"/>
      <w:lvlJc w:val="left"/>
      <w:pPr>
        <w:ind w:left="2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F4C61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D85D1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BE1C8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B2B41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A4A63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C2C7D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EC99D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EE1F74"/>
    <w:multiLevelType w:val="hybridMultilevel"/>
    <w:tmpl w:val="9946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C4077"/>
    <w:multiLevelType w:val="multilevel"/>
    <w:tmpl w:val="BB8C935C"/>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7"/>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646D7C"/>
    <w:multiLevelType w:val="hybridMultilevel"/>
    <w:tmpl w:val="4A52B350"/>
    <w:lvl w:ilvl="0" w:tplc="80B6587A">
      <w:start w:val="1"/>
      <w:numFmt w:val="decimal"/>
      <w:lvlText w:val="%1)"/>
      <w:lvlJc w:val="left"/>
      <w:pPr>
        <w:ind w:left="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CF456">
      <w:start w:val="1"/>
      <w:numFmt w:val="lowerLetter"/>
      <w:lvlText w:val="%2"/>
      <w:lvlJc w:val="left"/>
      <w:pPr>
        <w:ind w:left="1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3481A6">
      <w:start w:val="1"/>
      <w:numFmt w:val="lowerRoman"/>
      <w:lvlText w:val="%3"/>
      <w:lvlJc w:val="left"/>
      <w:pPr>
        <w:ind w:left="1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A7202">
      <w:start w:val="1"/>
      <w:numFmt w:val="decimal"/>
      <w:lvlText w:val="%4"/>
      <w:lvlJc w:val="left"/>
      <w:pPr>
        <w:ind w:left="2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7C4DD6">
      <w:start w:val="1"/>
      <w:numFmt w:val="lowerLetter"/>
      <w:lvlText w:val="%5"/>
      <w:lvlJc w:val="left"/>
      <w:pPr>
        <w:ind w:left="3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4E058">
      <w:start w:val="1"/>
      <w:numFmt w:val="lowerRoman"/>
      <w:lvlText w:val="%6"/>
      <w:lvlJc w:val="left"/>
      <w:pPr>
        <w:ind w:left="4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60E82C">
      <w:start w:val="1"/>
      <w:numFmt w:val="decimal"/>
      <w:lvlText w:val="%7"/>
      <w:lvlJc w:val="left"/>
      <w:pPr>
        <w:ind w:left="4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03F2C">
      <w:start w:val="1"/>
      <w:numFmt w:val="lowerLetter"/>
      <w:lvlText w:val="%8"/>
      <w:lvlJc w:val="left"/>
      <w:pPr>
        <w:ind w:left="5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6EACBE">
      <w:start w:val="1"/>
      <w:numFmt w:val="lowerRoman"/>
      <w:lvlText w:val="%9"/>
      <w:lvlJc w:val="left"/>
      <w:pPr>
        <w:ind w:left="6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55C2EEA"/>
    <w:multiLevelType w:val="hybridMultilevel"/>
    <w:tmpl w:val="DCB245C6"/>
    <w:lvl w:ilvl="0" w:tplc="29DC45EC">
      <w:start w:val="1"/>
      <w:numFmt w:val="decimal"/>
      <w:lvlText w:val="%1."/>
      <w:lvlJc w:val="left"/>
      <w:pPr>
        <w:ind w:left="1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904966">
      <w:start w:val="1"/>
      <w:numFmt w:val="lowerLetter"/>
      <w:lvlText w:val="(%2)"/>
      <w:lvlJc w:val="left"/>
      <w:pPr>
        <w:ind w:left="22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839C5AAA">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FAE454">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80732E">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AFF0A">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ACD1B0">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E8580C">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7CCDA2">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083366"/>
    <w:multiLevelType w:val="hybridMultilevel"/>
    <w:tmpl w:val="DD5C90F6"/>
    <w:lvl w:ilvl="0" w:tplc="7C9CF5D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29652">
      <w:start w:val="1"/>
      <w:numFmt w:val="lowerLetter"/>
      <w:lvlText w:val="%2"/>
      <w:lvlJc w:val="left"/>
      <w:pPr>
        <w:ind w:left="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E49F82">
      <w:start w:val="1"/>
      <w:numFmt w:val="lowerRoman"/>
      <w:lvlText w:val="%3"/>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FC85A4">
      <w:start w:val="1"/>
      <w:numFmt w:val="lowerLetter"/>
      <w:lvlRestart w:val="0"/>
      <w:lvlText w:val="(%4)"/>
      <w:lvlJc w:val="left"/>
      <w:pPr>
        <w:ind w:left="230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tplc="7C7ACB7C">
      <w:start w:val="1"/>
      <w:numFmt w:val="lowerLetter"/>
      <w:lvlText w:val="%5"/>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84397C">
      <w:start w:val="1"/>
      <w:numFmt w:val="lowerRoman"/>
      <w:lvlText w:val="%6"/>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EE9E7A">
      <w:start w:val="1"/>
      <w:numFmt w:val="decimal"/>
      <w:lvlText w:val="%7"/>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7496F8">
      <w:start w:val="1"/>
      <w:numFmt w:val="lowerLetter"/>
      <w:lvlText w:val="%8"/>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9C036A">
      <w:start w:val="1"/>
      <w:numFmt w:val="lowerRoman"/>
      <w:lvlText w:val="%9"/>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9CA1A9E"/>
    <w:multiLevelType w:val="hybridMultilevel"/>
    <w:tmpl w:val="CA7807AA"/>
    <w:lvl w:ilvl="0" w:tplc="3EE08E8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84B25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74AB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8CA4B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6C382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78828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90C8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B05AD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A84C3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A0F7496"/>
    <w:multiLevelType w:val="hybridMultilevel"/>
    <w:tmpl w:val="FE3251EE"/>
    <w:lvl w:ilvl="0" w:tplc="82C8B732">
      <w:start w:val="1"/>
      <w:numFmt w:val="lowerLetter"/>
      <w:lvlText w:val="%1)"/>
      <w:lvlJc w:val="left"/>
      <w:pPr>
        <w:ind w:left="10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DEE760">
      <w:start w:val="1"/>
      <w:numFmt w:val="lowerLetter"/>
      <w:lvlText w:val="%2"/>
      <w:lvlJc w:val="left"/>
      <w:pPr>
        <w:ind w:left="1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D60416">
      <w:start w:val="1"/>
      <w:numFmt w:val="lowerRoman"/>
      <w:lvlText w:val="%3"/>
      <w:lvlJc w:val="left"/>
      <w:pPr>
        <w:ind w:left="2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0AC1A0">
      <w:start w:val="1"/>
      <w:numFmt w:val="decimal"/>
      <w:lvlText w:val="%4"/>
      <w:lvlJc w:val="left"/>
      <w:pPr>
        <w:ind w:left="2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AAEEA6">
      <w:start w:val="1"/>
      <w:numFmt w:val="lowerLetter"/>
      <w:lvlText w:val="%5"/>
      <w:lvlJc w:val="left"/>
      <w:pPr>
        <w:ind w:left="3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84F78E">
      <w:start w:val="1"/>
      <w:numFmt w:val="lowerRoman"/>
      <w:lvlText w:val="%6"/>
      <w:lvlJc w:val="left"/>
      <w:pPr>
        <w:ind w:left="4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AE1678">
      <w:start w:val="1"/>
      <w:numFmt w:val="decimal"/>
      <w:lvlText w:val="%7"/>
      <w:lvlJc w:val="left"/>
      <w:pPr>
        <w:ind w:left="5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74CF4E">
      <w:start w:val="1"/>
      <w:numFmt w:val="lowerLetter"/>
      <w:lvlText w:val="%8"/>
      <w:lvlJc w:val="left"/>
      <w:pPr>
        <w:ind w:left="5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9C8840">
      <w:start w:val="1"/>
      <w:numFmt w:val="lowerRoman"/>
      <w:lvlText w:val="%9"/>
      <w:lvlJc w:val="left"/>
      <w:pPr>
        <w:ind w:left="6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D672438"/>
    <w:multiLevelType w:val="hybridMultilevel"/>
    <w:tmpl w:val="57142C70"/>
    <w:lvl w:ilvl="0" w:tplc="533C7914">
      <w:start w:val="4"/>
      <w:numFmt w:val="lowerRoman"/>
      <w:lvlText w:val="%1)"/>
      <w:lvlJc w:val="left"/>
      <w:pPr>
        <w:ind w:left="188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D881B52">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0724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2D79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26F3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52FCE4">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E1F4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36A33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ABA9A">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E487595"/>
    <w:multiLevelType w:val="multilevel"/>
    <w:tmpl w:val="4786471E"/>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6"/>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9B53BA"/>
    <w:multiLevelType w:val="hybridMultilevel"/>
    <w:tmpl w:val="A088F67C"/>
    <w:lvl w:ilvl="0" w:tplc="AC68A102">
      <w:start w:val="1"/>
      <w:numFmt w:val="lowerLetter"/>
      <w:lvlText w:val="(%1)"/>
      <w:lvlJc w:val="left"/>
      <w:pPr>
        <w:ind w:left="1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A01598">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186BE6">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B24952">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C2AA08">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8AFE70">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1824DC">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E1F9A">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64F1E2">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29F6C84"/>
    <w:multiLevelType w:val="hybridMultilevel"/>
    <w:tmpl w:val="62943620"/>
    <w:lvl w:ilvl="0" w:tplc="F5D4682E">
      <w:start w:val="1"/>
      <w:numFmt w:val="lowerRoman"/>
      <w:lvlText w:val="%1)"/>
      <w:lvlJc w:val="left"/>
      <w:pPr>
        <w:ind w:left="911" w:hanging="720"/>
      </w:pPr>
      <w:rPr>
        <w:rFonts w:eastAsia="Times New Roman" w:hint="default"/>
        <w:b w:val="0"/>
        <w:bCs/>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6" w15:restartNumberingAfterBreak="0">
    <w:nsid w:val="531B78C0"/>
    <w:multiLevelType w:val="hybridMultilevel"/>
    <w:tmpl w:val="5D248BB2"/>
    <w:lvl w:ilvl="0" w:tplc="9D180D0E">
      <w:start w:val="9"/>
      <w:numFmt w:val="lowerRoman"/>
      <w:lvlText w:val="%1."/>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62ED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E1AA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8C70C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60EF16">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86E6A">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9686A6">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81580">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E0CEE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AE953C3"/>
    <w:multiLevelType w:val="hybridMultilevel"/>
    <w:tmpl w:val="FFBC7992"/>
    <w:lvl w:ilvl="0" w:tplc="329050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14903BF"/>
    <w:multiLevelType w:val="hybridMultilevel"/>
    <w:tmpl w:val="DAA6A8B0"/>
    <w:lvl w:ilvl="0" w:tplc="F96E7E96">
      <w:start w:val="1"/>
      <w:numFmt w:val="bullet"/>
      <w:lvlText w:val="o"/>
      <w:lvlJc w:val="left"/>
      <w:pPr>
        <w:ind w:left="2249"/>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1" w:tplc="D2B4CD20">
      <w:start w:val="1"/>
      <w:numFmt w:val="bullet"/>
      <w:lvlText w:val="o"/>
      <w:lvlJc w:val="left"/>
      <w:pPr>
        <w:ind w:left="226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DA5C95C2">
      <w:start w:val="1"/>
      <w:numFmt w:val="bullet"/>
      <w:lvlText w:val="▪"/>
      <w:lvlJc w:val="left"/>
      <w:pPr>
        <w:ind w:left="298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C5946024">
      <w:start w:val="1"/>
      <w:numFmt w:val="bullet"/>
      <w:lvlText w:val="•"/>
      <w:lvlJc w:val="left"/>
      <w:pPr>
        <w:ind w:left="370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983CDA8E">
      <w:start w:val="1"/>
      <w:numFmt w:val="bullet"/>
      <w:lvlText w:val="o"/>
      <w:lvlJc w:val="left"/>
      <w:pPr>
        <w:ind w:left="442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1ADAA61A">
      <w:start w:val="1"/>
      <w:numFmt w:val="bullet"/>
      <w:lvlText w:val="▪"/>
      <w:lvlJc w:val="left"/>
      <w:pPr>
        <w:ind w:left="514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CB2CE0E0">
      <w:start w:val="1"/>
      <w:numFmt w:val="bullet"/>
      <w:lvlText w:val="•"/>
      <w:lvlJc w:val="left"/>
      <w:pPr>
        <w:ind w:left="586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B2BEC6D6">
      <w:start w:val="1"/>
      <w:numFmt w:val="bullet"/>
      <w:lvlText w:val="o"/>
      <w:lvlJc w:val="left"/>
      <w:pPr>
        <w:ind w:left="658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A3569CDE">
      <w:start w:val="1"/>
      <w:numFmt w:val="bullet"/>
      <w:lvlText w:val="▪"/>
      <w:lvlJc w:val="left"/>
      <w:pPr>
        <w:ind w:left="7308"/>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abstractNum w:abstractNumId="39" w15:restartNumberingAfterBreak="0">
    <w:nsid w:val="625177EB"/>
    <w:multiLevelType w:val="hybridMultilevel"/>
    <w:tmpl w:val="A4C6E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F83C17"/>
    <w:multiLevelType w:val="hybridMultilevel"/>
    <w:tmpl w:val="38F684E8"/>
    <w:lvl w:ilvl="0" w:tplc="48E03B26">
      <w:start w:val="1"/>
      <w:numFmt w:val="lowerLetter"/>
      <w:lvlText w:val="(%1)"/>
      <w:lvlJc w:val="left"/>
      <w:pPr>
        <w:ind w:left="158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BE8ACA2">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E8B1E4">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FE9CFC">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3C6E54">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6102E">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28024">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CE014">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32A09C">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51B102F"/>
    <w:multiLevelType w:val="hybridMultilevel"/>
    <w:tmpl w:val="07721006"/>
    <w:lvl w:ilvl="0" w:tplc="F636F596">
      <w:start w:val="1"/>
      <w:numFmt w:val="lowerLetter"/>
      <w:lvlText w:val="(%1)"/>
      <w:lvlJc w:val="left"/>
      <w:pPr>
        <w:ind w:left="119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tplc="FB52FEF2">
      <w:start w:val="1"/>
      <w:numFmt w:val="lowerLetter"/>
      <w:lvlText w:val="%2"/>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tplc="13FAB678">
      <w:start w:val="1"/>
      <w:numFmt w:val="lowerRoman"/>
      <w:lvlText w:val="%3"/>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3" w:tplc="A15603AA">
      <w:start w:val="1"/>
      <w:numFmt w:val="decimal"/>
      <w:lvlText w:val="%4"/>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tplc="D0A4BCAA">
      <w:start w:val="1"/>
      <w:numFmt w:val="lowerLetter"/>
      <w:lvlText w:val="%5"/>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tplc="3A62191E">
      <w:start w:val="1"/>
      <w:numFmt w:val="lowerRoman"/>
      <w:lvlText w:val="%6"/>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tplc="EE1AE572">
      <w:start w:val="1"/>
      <w:numFmt w:val="decimal"/>
      <w:lvlText w:val="%7"/>
      <w:lvlJc w:val="left"/>
      <w:pPr>
        <w:ind w:left="55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tplc="E7FEBFD4">
      <w:start w:val="1"/>
      <w:numFmt w:val="lowerLetter"/>
      <w:lvlText w:val="%8"/>
      <w:lvlJc w:val="left"/>
      <w:pPr>
        <w:ind w:left="62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tplc="A278474C">
      <w:start w:val="1"/>
      <w:numFmt w:val="lowerRoman"/>
      <w:lvlText w:val="%9"/>
      <w:lvlJc w:val="left"/>
      <w:pPr>
        <w:ind w:left="69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ACC5504"/>
    <w:multiLevelType w:val="multilevel"/>
    <w:tmpl w:val="CD6EB228"/>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8"/>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77B08A7"/>
    <w:multiLevelType w:val="hybridMultilevel"/>
    <w:tmpl w:val="1FC061CC"/>
    <w:lvl w:ilvl="0" w:tplc="5E0C90F8">
      <w:start w:val="1"/>
      <w:numFmt w:val="bullet"/>
      <w:lvlText w:val="-"/>
      <w:lvlJc w:val="left"/>
      <w:pPr>
        <w:ind w:left="2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B8BB10">
      <w:start w:val="1"/>
      <w:numFmt w:val="bullet"/>
      <w:lvlText w:val="o"/>
      <w:lvlJc w:val="left"/>
      <w:pPr>
        <w:ind w:left="3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3AA93A">
      <w:start w:val="1"/>
      <w:numFmt w:val="bullet"/>
      <w:lvlText w:val="▪"/>
      <w:lvlJc w:val="left"/>
      <w:pPr>
        <w:ind w:left="3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0A8258">
      <w:start w:val="1"/>
      <w:numFmt w:val="bullet"/>
      <w:lvlText w:val="•"/>
      <w:lvlJc w:val="left"/>
      <w:pPr>
        <w:ind w:left="4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FA0E58">
      <w:start w:val="1"/>
      <w:numFmt w:val="bullet"/>
      <w:lvlText w:val="o"/>
      <w:lvlJc w:val="left"/>
      <w:pPr>
        <w:ind w:left="5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F89186">
      <w:start w:val="1"/>
      <w:numFmt w:val="bullet"/>
      <w:lvlText w:val="▪"/>
      <w:lvlJc w:val="left"/>
      <w:pPr>
        <w:ind w:left="6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0A62A0">
      <w:start w:val="1"/>
      <w:numFmt w:val="bullet"/>
      <w:lvlText w:val="•"/>
      <w:lvlJc w:val="left"/>
      <w:pPr>
        <w:ind w:left="6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802850">
      <w:start w:val="1"/>
      <w:numFmt w:val="bullet"/>
      <w:lvlText w:val="o"/>
      <w:lvlJc w:val="left"/>
      <w:pPr>
        <w:ind w:left="7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30AB9E">
      <w:start w:val="1"/>
      <w:numFmt w:val="bullet"/>
      <w:lvlText w:val="▪"/>
      <w:lvlJc w:val="left"/>
      <w:pPr>
        <w:ind w:left="8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7A7E59"/>
    <w:multiLevelType w:val="hybridMultilevel"/>
    <w:tmpl w:val="1068A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A7E7839"/>
    <w:multiLevelType w:val="hybridMultilevel"/>
    <w:tmpl w:val="97E25F30"/>
    <w:lvl w:ilvl="0" w:tplc="152474C4">
      <w:start w:val="1"/>
      <w:numFmt w:val="lowerLetter"/>
      <w:lvlText w:val="%1)"/>
      <w:lvlJc w:val="left"/>
      <w:pPr>
        <w:ind w:left="150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2E427B4">
      <w:start w:val="1"/>
      <w:numFmt w:val="lowerLetter"/>
      <w:lvlText w:val="%2"/>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3A7C58">
      <w:start w:val="1"/>
      <w:numFmt w:val="lowerRoman"/>
      <w:lvlText w:val="%3"/>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D0EA6C">
      <w:start w:val="1"/>
      <w:numFmt w:val="decimal"/>
      <w:lvlText w:val="%4"/>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0ED932">
      <w:start w:val="1"/>
      <w:numFmt w:val="lowerLetter"/>
      <w:lvlText w:val="%5"/>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B040AE">
      <w:start w:val="1"/>
      <w:numFmt w:val="lowerRoman"/>
      <w:lvlText w:val="%6"/>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3437B4">
      <w:start w:val="1"/>
      <w:numFmt w:val="decimal"/>
      <w:lvlText w:val="%7"/>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03DEC">
      <w:start w:val="1"/>
      <w:numFmt w:val="lowerLetter"/>
      <w:lvlText w:val="%8"/>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7E4FE0">
      <w:start w:val="1"/>
      <w:numFmt w:val="lowerRoman"/>
      <w:lvlText w:val="%9"/>
      <w:lvlJc w:val="left"/>
      <w:pPr>
        <w:ind w:left="7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B6C1F5F"/>
    <w:multiLevelType w:val="hybridMultilevel"/>
    <w:tmpl w:val="A062390C"/>
    <w:lvl w:ilvl="0" w:tplc="F1866CA4">
      <w:start w:val="1"/>
      <w:numFmt w:val="lowerRoman"/>
      <w:lvlText w:val="%1)"/>
      <w:lvlJc w:val="left"/>
      <w:pPr>
        <w:ind w:left="1949" w:hanging="720"/>
      </w:pPr>
      <w:rPr>
        <w:rFonts w:ascii="Arial" w:eastAsia="Times New Roman" w:hAnsi="Arial" w:cs="Arial" w:hint="default"/>
      </w:rPr>
    </w:lvl>
    <w:lvl w:ilvl="1" w:tplc="04090019">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47" w15:restartNumberingAfterBreak="0">
    <w:nsid w:val="7C075DDC"/>
    <w:multiLevelType w:val="hybridMultilevel"/>
    <w:tmpl w:val="34B8FC3C"/>
    <w:lvl w:ilvl="0" w:tplc="98BCD4EE">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8" w15:restartNumberingAfterBreak="0">
    <w:nsid w:val="7CC309E6"/>
    <w:multiLevelType w:val="hybridMultilevel"/>
    <w:tmpl w:val="77B4D4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E834AB"/>
    <w:multiLevelType w:val="multilevel"/>
    <w:tmpl w:val="F7FADFDE"/>
    <w:lvl w:ilvl="0">
      <w:start w:val="2"/>
      <w:numFmt w:val="decimal"/>
      <w:lvlText w:val="%1"/>
      <w:lvlJc w:val="left"/>
      <w:pPr>
        <w:ind w:left="360"/>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414"/>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54"/>
      </w:pPr>
      <w:rPr>
        <w:rFonts w:ascii="Arial" w:eastAsia="Maiandra GD"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0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62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34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06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88"/>
      </w:pPr>
      <w:rPr>
        <w:rFonts w:ascii="Maiandra GD" w:eastAsia="Maiandra GD" w:hAnsi="Maiandra GD" w:cs="Maiandra GD"/>
        <w:b w:val="0"/>
        <w:i w:val="0"/>
        <w:strike w:val="0"/>
        <w:dstrike w:val="0"/>
        <w:color w:val="000000"/>
        <w:sz w:val="22"/>
        <w:szCs w:val="22"/>
        <w:u w:val="none" w:color="000000"/>
        <w:bdr w:val="none" w:sz="0" w:space="0" w:color="auto"/>
        <w:shd w:val="clear" w:color="auto" w:fill="auto"/>
        <w:vertAlign w:val="baseline"/>
      </w:rPr>
    </w:lvl>
  </w:abstractNum>
  <w:num w:numId="1" w16cid:durableId="568416761">
    <w:abstractNumId w:val="18"/>
  </w:num>
  <w:num w:numId="2" w16cid:durableId="1554804904">
    <w:abstractNumId w:val="45"/>
  </w:num>
  <w:num w:numId="3" w16cid:durableId="318316699">
    <w:abstractNumId w:val="40"/>
  </w:num>
  <w:num w:numId="4" w16cid:durableId="698438066">
    <w:abstractNumId w:val="2"/>
  </w:num>
  <w:num w:numId="5" w16cid:durableId="310646117">
    <w:abstractNumId w:val="11"/>
  </w:num>
  <w:num w:numId="6" w16cid:durableId="343367761">
    <w:abstractNumId w:val="49"/>
  </w:num>
  <w:num w:numId="7" w16cid:durableId="1228683194">
    <w:abstractNumId w:val="41"/>
  </w:num>
  <w:num w:numId="8" w16cid:durableId="219093806">
    <w:abstractNumId w:val="29"/>
  </w:num>
  <w:num w:numId="9" w16cid:durableId="2146042605">
    <w:abstractNumId w:val="8"/>
  </w:num>
  <w:num w:numId="10" w16cid:durableId="2056856163">
    <w:abstractNumId w:val="26"/>
  </w:num>
  <w:num w:numId="11" w16cid:durableId="1182086382">
    <w:abstractNumId w:val="9"/>
  </w:num>
  <w:num w:numId="12" w16cid:durableId="453671179">
    <w:abstractNumId w:val="42"/>
  </w:num>
  <w:num w:numId="13" w16cid:durableId="591769">
    <w:abstractNumId w:val="20"/>
  </w:num>
  <w:num w:numId="14" w16cid:durableId="725419187">
    <w:abstractNumId w:val="33"/>
  </w:num>
  <w:num w:numId="15" w16cid:durableId="1266112056">
    <w:abstractNumId w:val="34"/>
  </w:num>
  <w:num w:numId="16" w16cid:durableId="301159183">
    <w:abstractNumId w:val="5"/>
  </w:num>
  <w:num w:numId="17" w16cid:durableId="1044796663">
    <w:abstractNumId w:val="0"/>
  </w:num>
  <w:num w:numId="18" w16cid:durableId="727652714">
    <w:abstractNumId w:val="10"/>
  </w:num>
  <w:num w:numId="19" w16cid:durableId="938487184">
    <w:abstractNumId w:val="16"/>
  </w:num>
  <w:num w:numId="20" w16cid:durableId="1473789811">
    <w:abstractNumId w:val="1"/>
  </w:num>
  <w:num w:numId="21" w16cid:durableId="782579679">
    <w:abstractNumId w:val="7"/>
  </w:num>
  <w:num w:numId="22" w16cid:durableId="982394024">
    <w:abstractNumId w:val="43"/>
  </w:num>
  <w:num w:numId="23" w16cid:durableId="1180850599">
    <w:abstractNumId w:val="12"/>
  </w:num>
  <w:num w:numId="24" w16cid:durableId="714818940">
    <w:abstractNumId w:val="32"/>
  </w:num>
  <w:num w:numId="25" w16cid:durableId="655189394">
    <w:abstractNumId w:val="4"/>
  </w:num>
  <w:num w:numId="26" w16cid:durableId="1647472989">
    <w:abstractNumId w:val="15"/>
  </w:num>
  <w:num w:numId="27" w16cid:durableId="1278296765">
    <w:abstractNumId w:val="36"/>
  </w:num>
  <w:num w:numId="28" w16cid:durableId="1902399672">
    <w:abstractNumId w:val="13"/>
  </w:num>
  <w:num w:numId="29" w16cid:durableId="1746874508">
    <w:abstractNumId w:val="38"/>
  </w:num>
  <w:num w:numId="30" w16cid:durableId="643200527">
    <w:abstractNumId w:val="14"/>
  </w:num>
  <w:num w:numId="31" w16cid:durableId="444275320">
    <w:abstractNumId w:val="28"/>
  </w:num>
  <w:num w:numId="32" w16cid:durableId="1242905062">
    <w:abstractNumId w:val="24"/>
  </w:num>
  <w:num w:numId="33" w16cid:durableId="883827843">
    <w:abstractNumId w:val="21"/>
  </w:num>
  <w:num w:numId="34" w16cid:durableId="1096750716">
    <w:abstractNumId w:val="31"/>
  </w:num>
  <w:num w:numId="35" w16cid:durableId="1814637849">
    <w:abstractNumId w:val="30"/>
  </w:num>
  <w:num w:numId="36" w16cid:durableId="659622366">
    <w:abstractNumId w:val="46"/>
  </w:num>
  <w:num w:numId="37" w16cid:durableId="754517817">
    <w:abstractNumId w:val="25"/>
  </w:num>
  <w:num w:numId="38" w16cid:durableId="967316817">
    <w:abstractNumId w:val="6"/>
  </w:num>
  <w:num w:numId="39" w16cid:durableId="20940805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5757092">
    <w:abstractNumId w:val="3"/>
  </w:num>
  <w:num w:numId="41" w16cid:durableId="2034501046">
    <w:abstractNumId w:val="22"/>
  </w:num>
  <w:num w:numId="42" w16cid:durableId="225338242">
    <w:abstractNumId w:val="47"/>
  </w:num>
  <w:num w:numId="43" w16cid:durableId="471213695">
    <w:abstractNumId w:val="27"/>
  </w:num>
  <w:num w:numId="44" w16cid:durableId="800464137">
    <w:abstractNumId w:val="23"/>
  </w:num>
  <w:num w:numId="45" w16cid:durableId="1889341536">
    <w:abstractNumId w:val="35"/>
  </w:num>
  <w:num w:numId="46" w16cid:durableId="1875268010">
    <w:abstractNumId w:val="17"/>
  </w:num>
  <w:num w:numId="47" w16cid:durableId="121313250">
    <w:abstractNumId w:val="19"/>
  </w:num>
  <w:num w:numId="48" w16cid:durableId="2046442037">
    <w:abstractNumId w:val="48"/>
  </w:num>
  <w:num w:numId="49" w16cid:durableId="850070747">
    <w:abstractNumId w:val="39"/>
  </w:num>
  <w:num w:numId="50" w16cid:durableId="130503789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34C"/>
    <w:rsid w:val="00012133"/>
    <w:rsid w:val="0003250D"/>
    <w:rsid w:val="00036EEF"/>
    <w:rsid w:val="0004085D"/>
    <w:rsid w:val="000513A3"/>
    <w:rsid w:val="00060F82"/>
    <w:rsid w:val="0006206E"/>
    <w:rsid w:val="00062661"/>
    <w:rsid w:val="000701AB"/>
    <w:rsid w:val="000849C8"/>
    <w:rsid w:val="00090C65"/>
    <w:rsid w:val="000E2AF2"/>
    <w:rsid w:val="00131CF3"/>
    <w:rsid w:val="00143D7D"/>
    <w:rsid w:val="0019691F"/>
    <w:rsid w:val="001A3F06"/>
    <w:rsid w:val="001A5790"/>
    <w:rsid w:val="001B5BBA"/>
    <w:rsid w:val="001E433A"/>
    <w:rsid w:val="001E5DC5"/>
    <w:rsid w:val="001F4724"/>
    <w:rsid w:val="0020026B"/>
    <w:rsid w:val="00232CF2"/>
    <w:rsid w:val="002331DC"/>
    <w:rsid w:val="002451E1"/>
    <w:rsid w:val="0027506F"/>
    <w:rsid w:val="00284938"/>
    <w:rsid w:val="002A15C0"/>
    <w:rsid w:val="002B1270"/>
    <w:rsid w:val="002B6A7C"/>
    <w:rsid w:val="002C53CD"/>
    <w:rsid w:val="002C743B"/>
    <w:rsid w:val="002D134C"/>
    <w:rsid w:val="002D1BE6"/>
    <w:rsid w:val="002E1C08"/>
    <w:rsid w:val="002E7246"/>
    <w:rsid w:val="002F399D"/>
    <w:rsid w:val="002F5A3A"/>
    <w:rsid w:val="0030050F"/>
    <w:rsid w:val="00301B18"/>
    <w:rsid w:val="00302395"/>
    <w:rsid w:val="00326D22"/>
    <w:rsid w:val="003324EC"/>
    <w:rsid w:val="0033574F"/>
    <w:rsid w:val="0034376C"/>
    <w:rsid w:val="003439CA"/>
    <w:rsid w:val="00346CD4"/>
    <w:rsid w:val="00360B6D"/>
    <w:rsid w:val="00361343"/>
    <w:rsid w:val="003929E4"/>
    <w:rsid w:val="003B17A3"/>
    <w:rsid w:val="003C19F8"/>
    <w:rsid w:val="003C6F3D"/>
    <w:rsid w:val="003E244B"/>
    <w:rsid w:val="00456DF7"/>
    <w:rsid w:val="00457452"/>
    <w:rsid w:val="004A227D"/>
    <w:rsid w:val="004B6366"/>
    <w:rsid w:val="004B6AF1"/>
    <w:rsid w:val="004C05B5"/>
    <w:rsid w:val="004F53FF"/>
    <w:rsid w:val="00506A76"/>
    <w:rsid w:val="00571425"/>
    <w:rsid w:val="005826F7"/>
    <w:rsid w:val="00597B23"/>
    <w:rsid w:val="005B1EB0"/>
    <w:rsid w:val="005B5DDC"/>
    <w:rsid w:val="005C5B72"/>
    <w:rsid w:val="005D7884"/>
    <w:rsid w:val="00600834"/>
    <w:rsid w:val="006008CD"/>
    <w:rsid w:val="006009A5"/>
    <w:rsid w:val="00600ED0"/>
    <w:rsid w:val="006159F9"/>
    <w:rsid w:val="006209C0"/>
    <w:rsid w:val="00625873"/>
    <w:rsid w:val="00637D70"/>
    <w:rsid w:val="00662A42"/>
    <w:rsid w:val="0068406F"/>
    <w:rsid w:val="006961FB"/>
    <w:rsid w:val="006B2E43"/>
    <w:rsid w:val="00703CE7"/>
    <w:rsid w:val="00715A10"/>
    <w:rsid w:val="00722639"/>
    <w:rsid w:val="007515F3"/>
    <w:rsid w:val="007708DA"/>
    <w:rsid w:val="007849BA"/>
    <w:rsid w:val="007B342C"/>
    <w:rsid w:val="007D75F9"/>
    <w:rsid w:val="007E1A4D"/>
    <w:rsid w:val="007E70E2"/>
    <w:rsid w:val="00803053"/>
    <w:rsid w:val="0083184E"/>
    <w:rsid w:val="00862D1A"/>
    <w:rsid w:val="008A4DC8"/>
    <w:rsid w:val="008B70E8"/>
    <w:rsid w:val="008C6B51"/>
    <w:rsid w:val="008E09ED"/>
    <w:rsid w:val="008F59AD"/>
    <w:rsid w:val="008F7396"/>
    <w:rsid w:val="008F7E25"/>
    <w:rsid w:val="00902501"/>
    <w:rsid w:val="00917BE6"/>
    <w:rsid w:val="00941FB4"/>
    <w:rsid w:val="00976A13"/>
    <w:rsid w:val="00985424"/>
    <w:rsid w:val="009967C3"/>
    <w:rsid w:val="009C182E"/>
    <w:rsid w:val="009C7C3E"/>
    <w:rsid w:val="009F1B60"/>
    <w:rsid w:val="009F7CB0"/>
    <w:rsid w:val="00A052E7"/>
    <w:rsid w:val="00A10689"/>
    <w:rsid w:val="00A23DC7"/>
    <w:rsid w:val="00A51DD1"/>
    <w:rsid w:val="00A57F67"/>
    <w:rsid w:val="00A80445"/>
    <w:rsid w:val="00AA4FB2"/>
    <w:rsid w:val="00AE477D"/>
    <w:rsid w:val="00B016DB"/>
    <w:rsid w:val="00B23D8E"/>
    <w:rsid w:val="00B2412D"/>
    <w:rsid w:val="00B31771"/>
    <w:rsid w:val="00B40E31"/>
    <w:rsid w:val="00B551C6"/>
    <w:rsid w:val="00B71B6A"/>
    <w:rsid w:val="00B8103D"/>
    <w:rsid w:val="00B85240"/>
    <w:rsid w:val="00B97243"/>
    <w:rsid w:val="00BB5446"/>
    <w:rsid w:val="00BC0C0C"/>
    <w:rsid w:val="00BC4E37"/>
    <w:rsid w:val="00BF7931"/>
    <w:rsid w:val="00C03083"/>
    <w:rsid w:val="00C05562"/>
    <w:rsid w:val="00C14D46"/>
    <w:rsid w:val="00C22A7C"/>
    <w:rsid w:val="00C2516E"/>
    <w:rsid w:val="00C321B4"/>
    <w:rsid w:val="00C464A3"/>
    <w:rsid w:val="00C542DD"/>
    <w:rsid w:val="00C610A1"/>
    <w:rsid w:val="00C84861"/>
    <w:rsid w:val="00C84C02"/>
    <w:rsid w:val="00C86ED6"/>
    <w:rsid w:val="00D1702E"/>
    <w:rsid w:val="00D27CC0"/>
    <w:rsid w:val="00D403E4"/>
    <w:rsid w:val="00D47B28"/>
    <w:rsid w:val="00D77706"/>
    <w:rsid w:val="00D96EBE"/>
    <w:rsid w:val="00DC7577"/>
    <w:rsid w:val="00DD36D6"/>
    <w:rsid w:val="00E10341"/>
    <w:rsid w:val="00E22CA5"/>
    <w:rsid w:val="00E77ACC"/>
    <w:rsid w:val="00E80009"/>
    <w:rsid w:val="00EB1979"/>
    <w:rsid w:val="00EF3F7E"/>
    <w:rsid w:val="00F06ABC"/>
    <w:rsid w:val="00F17A5D"/>
    <w:rsid w:val="00F23FE3"/>
    <w:rsid w:val="00F3775B"/>
    <w:rsid w:val="00F418F7"/>
    <w:rsid w:val="00F57677"/>
    <w:rsid w:val="00F611E9"/>
    <w:rsid w:val="00F91BEF"/>
    <w:rsid w:val="00F97979"/>
    <w:rsid w:val="00FC61E6"/>
    <w:rsid w:val="010C531A"/>
    <w:rsid w:val="0171338F"/>
    <w:rsid w:val="06ED7D3F"/>
    <w:rsid w:val="072211FB"/>
    <w:rsid w:val="0829559E"/>
    <w:rsid w:val="09237C7F"/>
    <w:rsid w:val="0C604207"/>
    <w:rsid w:val="0DBC1841"/>
    <w:rsid w:val="0DC15E07"/>
    <w:rsid w:val="10EE640A"/>
    <w:rsid w:val="10F50995"/>
    <w:rsid w:val="121A2584"/>
    <w:rsid w:val="188F9DAB"/>
    <w:rsid w:val="19F51406"/>
    <w:rsid w:val="20F2C6DC"/>
    <w:rsid w:val="234422A6"/>
    <w:rsid w:val="239FC3DE"/>
    <w:rsid w:val="255651CB"/>
    <w:rsid w:val="26310C9C"/>
    <w:rsid w:val="27D60E82"/>
    <w:rsid w:val="28800B81"/>
    <w:rsid w:val="295ECB49"/>
    <w:rsid w:val="2BEC81AF"/>
    <w:rsid w:val="2D31BFBC"/>
    <w:rsid w:val="32FA594A"/>
    <w:rsid w:val="33820826"/>
    <w:rsid w:val="34C26B68"/>
    <w:rsid w:val="352431CA"/>
    <w:rsid w:val="375CE0C1"/>
    <w:rsid w:val="380F9A89"/>
    <w:rsid w:val="3B7DE950"/>
    <w:rsid w:val="3F148C28"/>
    <w:rsid w:val="3FA86F12"/>
    <w:rsid w:val="44B5D996"/>
    <w:rsid w:val="44EC178E"/>
    <w:rsid w:val="46E03D81"/>
    <w:rsid w:val="4805F37B"/>
    <w:rsid w:val="4BE24DBB"/>
    <w:rsid w:val="5092FA20"/>
    <w:rsid w:val="54370236"/>
    <w:rsid w:val="54B6C5D6"/>
    <w:rsid w:val="5516A472"/>
    <w:rsid w:val="569ED98E"/>
    <w:rsid w:val="59DA15AB"/>
    <w:rsid w:val="5E7A2BA1"/>
    <w:rsid w:val="5ED40F33"/>
    <w:rsid w:val="623D4854"/>
    <w:rsid w:val="6317D130"/>
    <w:rsid w:val="656818AD"/>
    <w:rsid w:val="65E9C1C8"/>
    <w:rsid w:val="66CDEA7A"/>
    <w:rsid w:val="68840E39"/>
    <w:rsid w:val="6891C386"/>
    <w:rsid w:val="6B47D02D"/>
    <w:rsid w:val="6E079781"/>
    <w:rsid w:val="6F773D55"/>
    <w:rsid w:val="6F87FDD9"/>
    <w:rsid w:val="768841F5"/>
    <w:rsid w:val="7742459A"/>
    <w:rsid w:val="77D52872"/>
    <w:rsid w:val="79DC755F"/>
    <w:rsid w:val="7AB20B42"/>
    <w:rsid w:val="7ACBDCE9"/>
    <w:rsid w:val="7B0620CE"/>
    <w:rsid w:val="7D6C0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54F3"/>
  <w15:docId w15:val="{1B9033D9-FCCB-4525-9BA5-1CC63843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0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line="276" w:lineRule="auto"/>
      <w:ind w:left="3709" w:right="2690" w:hanging="1061"/>
      <w:jc w:val="center"/>
      <w:outlineLvl w:val="0"/>
    </w:pPr>
    <w:rPr>
      <w:rFonts w:ascii="Arial" w:eastAsia="Arial" w:hAnsi="Arial" w:cs="Arial"/>
      <w:b/>
      <w:color w:val="000000"/>
      <w:sz w:val="24"/>
    </w:rPr>
  </w:style>
  <w:style w:type="paragraph" w:styleId="Heading2">
    <w:name w:val="heading 2"/>
    <w:next w:val="Normal"/>
    <w:link w:val="Heading2Char"/>
    <w:autoRedefine/>
    <w:uiPriority w:val="9"/>
    <w:unhideWhenUsed/>
    <w:qFormat/>
    <w:rsid w:val="00F57677"/>
    <w:pPr>
      <w:keepNext/>
      <w:keepLines/>
      <w:spacing w:after="15" w:line="249" w:lineRule="auto"/>
      <w:ind w:left="154" w:hanging="10"/>
      <w:jc w:val="both"/>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5" w:line="249" w:lineRule="auto"/>
      <w:ind w:left="3395"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uiPriority w:val="9"/>
    <w:rsid w:val="00F57677"/>
    <w:rPr>
      <w:rFonts w:ascii="Arial" w:eastAsia="Arial" w:hAnsi="Arial" w:cs="Arial"/>
      <w:b/>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6159F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9F9"/>
    <w:pPr>
      <w:ind w:left="720"/>
      <w:contextualSpacing/>
    </w:pPr>
  </w:style>
  <w:style w:type="table" w:customStyle="1" w:styleId="TableGrid10">
    <w:name w:val="TableGrid1"/>
    <w:rsid w:val="006009A5"/>
    <w:pPr>
      <w:spacing w:after="0" w:line="240" w:lineRule="auto"/>
    </w:pPr>
    <w:tblPr>
      <w:tblCellMar>
        <w:top w:w="0" w:type="dxa"/>
        <w:left w:w="0" w:type="dxa"/>
        <w:bottom w:w="0" w:type="dxa"/>
        <w:right w:w="0" w:type="dxa"/>
      </w:tblCellMar>
    </w:tblPr>
  </w:style>
  <w:style w:type="paragraph" w:styleId="NoSpacing">
    <w:name w:val="No Spacing"/>
    <w:uiPriority w:val="1"/>
    <w:qFormat/>
    <w:rsid w:val="0004085D"/>
    <w:pPr>
      <w:spacing w:after="0" w:line="240" w:lineRule="auto"/>
      <w:ind w:left="202" w:hanging="10"/>
      <w:jc w:val="both"/>
    </w:pPr>
    <w:rPr>
      <w:rFonts w:ascii="Arial" w:eastAsia="Arial" w:hAnsi="Arial" w:cs="Arial"/>
      <w:color w:val="000000"/>
    </w:rPr>
  </w:style>
  <w:style w:type="paragraph" w:customStyle="1" w:styleId="TableParagraph">
    <w:name w:val="Table Paragraph"/>
    <w:basedOn w:val="Normal"/>
    <w:uiPriority w:val="1"/>
    <w:qFormat/>
    <w:rsid w:val="00BB5446"/>
    <w:pPr>
      <w:widowControl w:val="0"/>
      <w:autoSpaceDE w:val="0"/>
      <w:autoSpaceDN w:val="0"/>
      <w:adjustRightInd w:val="0"/>
      <w:spacing w:after="0" w:line="240" w:lineRule="auto"/>
      <w:ind w:left="0" w:firstLine="0"/>
      <w:jc w:val="left"/>
    </w:pPr>
    <w:rPr>
      <w:rFonts w:ascii="Times New Roman" w:eastAsiaTheme="minorEastAsia" w:hAnsi="Times New Roman" w:cs="Times New Roman"/>
      <w:color w:val="auto"/>
      <w:sz w:val="24"/>
      <w:szCs w:val="24"/>
    </w:rPr>
  </w:style>
  <w:style w:type="character" w:customStyle="1" w:styleId="apple-converted-space">
    <w:name w:val="apple-converted-space"/>
    <w:basedOn w:val="DefaultParagraphFont"/>
    <w:rsid w:val="00D403E4"/>
  </w:style>
  <w:style w:type="paragraph" w:styleId="BalloonText">
    <w:name w:val="Balloon Text"/>
    <w:basedOn w:val="Normal"/>
    <w:link w:val="BalloonTextChar"/>
    <w:uiPriority w:val="99"/>
    <w:semiHidden/>
    <w:unhideWhenUsed/>
    <w:rsid w:val="00D47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B28"/>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301B18"/>
    <w:rPr>
      <w:sz w:val="16"/>
      <w:szCs w:val="16"/>
    </w:rPr>
  </w:style>
  <w:style w:type="paragraph" w:styleId="CommentText">
    <w:name w:val="annotation text"/>
    <w:basedOn w:val="Normal"/>
    <w:link w:val="CommentTextChar"/>
    <w:uiPriority w:val="99"/>
    <w:semiHidden/>
    <w:unhideWhenUsed/>
    <w:rsid w:val="00301B18"/>
    <w:pPr>
      <w:spacing w:line="240" w:lineRule="auto"/>
    </w:pPr>
    <w:rPr>
      <w:sz w:val="20"/>
      <w:szCs w:val="20"/>
    </w:rPr>
  </w:style>
  <w:style w:type="character" w:customStyle="1" w:styleId="CommentTextChar">
    <w:name w:val="Comment Text Char"/>
    <w:basedOn w:val="DefaultParagraphFont"/>
    <w:link w:val="CommentText"/>
    <w:uiPriority w:val="99"/>
    <w:semiHidden/>
    <w:rsid w:val="00301B1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01B18"/>
    <w:rPr>
      <w:b/>
      <w:bCs/>
    </w:rPr>
  </w:style>
  <w:style w:type="character" w:customStyle="1" w:styleId="CommentSubjectChar">
    <w:name w:val="Comment Subject Char"/>
    <w:basedOn w:val="CommentTextChar"/>
    <w:link w:val="CommentSubject"/>
    <w:uiPriority w:val="99"/>
    <w:semiHidden/>
    <w:rsid w:val="00301B18"/>
    <w:rPr>
      <w:rFonts w:ascii="Arial" w:eastAsia="Arial" w:hAnsi="Arial" w:cs="Arial"/>
      <w:b/>
      <w:bCs/>
      <w:color w:val="000000"/>
      <w:sz w:val="20"/>
      <w:szCs w:val="20"/>
    </w:rPr>
  </w:style>
  <w:style w:type="paragraph" w:customStyle="1" w:styleId="Default">
    <w:name w:val="Default"/>
    <w:rsid w:val="00E77ACC"/>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11">
    <w:name w:val="Table Grid1"/>
    <w:basedOn w:val="TableNormal"/>
    <w:next w:val="TableGrid0"/>
    <w:uiPriority w:val="39"/>
    <w:rsid w:val="00C86ED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4724"/>
    <w:rPr>
      <w:b/>
      <w:bCs/>
    </w:rPr>
  </w:style>
  <w:style w:type="paragraph" w:styleId="TOCHeading">
    <w:name w:val="TOC Heading"/>
    <w:basedOn w:val="Heading1"/>
    <w:next w:val="Normal"/>
    <w:uiPriority w:val="39"/>
    <w:unhideWhenUsed/>
    <w:qFormat/>
    <w:rsid w:val="00803053"/>
    <w:pPr>
      <w:spacing w:before="24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803053"/>
    <w:pPr>
      <w:spacing w:after="100"/>
      <w:ind w:left="0"/>
    </w:pPr>
  </w:style>
  <w:style w:type="paragraph" w:styleId="TOC2">
    <w:name w:val="toc 2"/>
    <w:basedOn w:val="Normal"/>
    <w:next w:val="Normal"/>
    <w:autoRedefine/>
    <w:uiPriority w:val="39"/>
    <w:unhideWhenUsed/>
    <w:rsid w:val="00803053"/>
    <w:pPr>
      <w:spacing w:after="100"/>
      <w:ind w:left="220"/>
    </w:pPr>
  </w:style>
  <w:style w:type="paragraph" w:styleId="TOC3">
    <w:name w:val="toc 3"/>
    <w:basedOn w:val="Normal"/>
    <w:next w:val="Normal"/>
    <w:autoRedefine/>
    <w:uiPriority w:val="39"/>
    <w:unhideWhenUsed/>
    <w:rsid w:val="00803053"/>
    <w:pPr>
      <w:spacing w:after="100"/>
      <w:ind w:left="440"/>
    </w:pPr>
  </w:style>
  <w:style w:type="character" w:styleId="Hyperlink">
    <w:name w:val="Hyperlink"/>
    <w:basedOn w:val="DefaultParagraphFont"/>
    <w:uiPriority w:val="99"/>
    <w:unhideWhenUsed/>
    <w:rsid w:val="00803053"/>
    <w:rPr>
      <w:color w:val="0563C1" w:themeColor="hyperlink"/>
      <w:u w:val="single"/>
    </w:rPr>
  </w:style>
  <w:style w:type="character" w:customStyle="1" w:styleId="UnresolvedMention1">
    <w:name w:val="Unresolved Mention1"/>
    <w:basedOn w:val="DefaultParagraphFont"/>
    <w:uiPriority w:val="99"/>
    <w:semiHidden/>
    <w:unhideWhenUsed/>
    <w:rsid w:val="00803053"/>
    <w:rPr>
      <w:color w:val="808080"/>
      <w:shd w:val="clear" w:color="auto" w:fill="E6E6E6"/>
    </w:rPr>
  </w:style>
  <w:style w:type="character" w:styleId="UnresolvedMention">
    <w:name w:val="Unresolved Mention"/>
    <w:basedOn w:val="DefaultParagraphFont"/>
    <w:uiPriority w:val="99"/>
    <w:semiHidden/>
    <w:unhideWhenUsed/>
    <w:rsid w:val="000701AB"/>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1492">
      <w:bodyDiv w:val="1"/>
      <w:marLeft w:val="0"/>
      <w:marRight w:val="0"/>
      <w:marTop w:val="0"/>
      <w:marBottom w:val="0"/>
      <w:divBdr>
        <w:top w:val="none" w:sz="0" w:space="0" w:color="auto"/>
        <w:left w:val="none" w:sz="0" w:space="0" w:color="auto"/>
        <w:bottom w:val="none" w:sz="0" w:space="0" w:color="auto"/>
        <w:right w:val="none" w:sz="0" w:space="0" w:color="auto"/>
      </w:divBdr>
    </w:div>
    <w:div w:id="163756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332A-2906-456A-A667-29E2682B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 __i Ida</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__i Ida</dc:title>
  <dc:subject/>
  <dc:creator>skiarie</dc:creator>
  <cp:keywords/>
  <dc:description/>
  <cp:lastModifiedBy>Mary Theuri</cp:lastModifiedBy>
  <cp:revision>4</cp:revision>
  <cp:lastPrinted>2017-09-06T14:29:00Z</cp:lastPrinted>
  <dcterms:created xsi:type="dcterms:W3CDTF">2024-07-09T12:15:00Z</dcterms:created>
  <dcterms:modified xsi:type="dcterms:W3CDTF">2024-07-09T12:40:00Z</dcterms:modified>
</cp:coreProperties>
</file>